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4CD2A1" w14:textId="129EAD65" w:rsidR="00A57C79" w:rsidRPr="007525A3" w:rsidRDefault="00812717" w:rsidP="00812717">
      <w:pPr>
        <w:tabs>
          <w:tab w:val="left" w:pos="7238"/>
        </w:tabs>
        <w:rPr>
          <w:rFonts w:cs="Arial"/>
          <w:lang w:val="en-AU"/>
        </w:rPr>
      </w:pPr>
      <w:r w:rsidRPr="007525A3">
        <w:rPr>
          <w:rFonts w:cs="Arial"/>
          <w:lang w:val="en-AU"/>
        </w:rPr>
        <w:tab/>
      </w:r>
    </w:p>
    <w:p w14:paraId="0739605B" w14:textId="77777777" w:rsidR="006B76E5" w:rsidRPr="007525A3" w:rsidRDefault="006B76E5">
      <w:pPr>
        <w:rPr>
          <w:rFonts w:cs="Arial"/>
          <w:lang w:val="en-AU"/>
        </w:rPr>
      </w:pPr>
    </w:p>
    <w:p w14:paraId="49E0951A" w14:textId="77777777" w:rsidR="00530022" w:rsidRDefault="00530022"/>
    <w:p w14:paraId="2452C9A7" w14:textId="2F0AA6EE" w:rsidR="43501543" w:rsidRDefault="43501543" w:rsidP="43501543">
      <w:pPr>
        <w:pStyle w:val="Heading1"/>
      </w:pPr>
    </w:p>
    <w:p w14:paraId="2E45ADDC" w14:textId="06CA8300" w:rsidR="007840AA" w:rsidRPr="005C028A" w:rsidRDefault="007840AA" w:rsidP="00AC4786">
      <w:pPr>
        <w:pStyle w:val="Heading1"/>
      </w:pPr>
      <w:r w:rsidRPr="005C028A">
        <w:t>Conference Handbook Template</w:t>
      </w:r>
    </w:p>
    <w:p w14:paraId="422BA059" w14:textId="1F135B10" w:rsidR="007840AA" w:rsidRPr="007525A3" w:rsidRDefault="007840AA" w:rsidP="007840AA">
      <w:r w:rsidRPr="007525A3">
        <w:t>(For adaptation by local conferences)</w:t>
      </w:r>
      <w:r w:rsidR="00402D18">
        <w:t xml:space="preserve"> </w:t>
      </w:r>
    </w:p>
    <w:p w14:paraId="6DAD3CBE" w14:textId="04AB3DD4" w:rsidR="00AC4786" w:rsidRDefault="007525A3">
      <w:pPr>
        <w:pBdr>
          <w:bottom w:val="single" w:sz="6" w:space="1" w:color="auto"/>
        </w:pBdr>
      </w:pPr>
      <w:r>
        <w:t>This handbook provides a practical guide for the day-to-day running of the Conference, bringing together key information on roles, meeting processes, member compliance requirements, home visitation, CDS data entry, appeals, pantry management, financial procedures, and safety and reporting. It is intended for all Conference members and volunteers and should be adapted to reflect local arrangements. Keep this document up to date by recording agreed changes as they occur and by reviewing it at least annually, ensuring details such as contact names, schedules, and procedures remain accurate.</w:t>
      </w:r>
    </w:p>
    <w:p w14:paraId="2CEC77F3" w14:textId="77777777" w:rsidR="00AC4786" w:rsidRPr="00AC4786" w:rsidRDefault="00AC4786">
      <w:pPr>
        <w:pBdr>
          <w:bottom w:val="single" w:sz="6" w:space="1" w:color="auto"/>
        </w:pBdr>
      </w:pPr>
    </w:p>
    <w:p w14:paraId="5D71182D" w14:textId="043196BC" w:rsidR="007840AA" w:rsidRPr="007525A3" w:rsidRDefault="007840AA" w:rsidP="00AC4786">
      <w:pPr>
        <w:pStyle w:val="Heading2"/>
      </w:pPr>
      <w:r w:rsidRPr="007525A3">
        <w:t>Conference Details</w:t>
      </w:r>
    </w:p>
    <w:p w14:paraId="56B95D39" w14:textId="77777777" w:rsidR="007840AA" w:rsidRPr="007525A3" w:rsidRDefault="007840AA" w:rsidP="007840AA">
      <w:pPr>
        <w:pStyle w:val="ListBullet"/>
        <w:rPr>
          <w:sz w:val="24"/>
          <w:szCs w:val="24"/>
        </w:rPr>
      </w:pPr>
      <w:r w:rsidRPr="007525A3">
        <w:rPr>
          <w:sz w:val="24"/>
          <w:szCs w:val="24"/>
        </w:rPr>
        <w:t>Conference Name: [Insert Conference Name]</w:t>
      </w:r>
    </w:p>
    <w:p w14:paraId="203A3C9C" w14:textId="77777777" w:rsidR="007840AA" w:rsidRPr="007525A3" w:rsidRDefault="007840AA" w:rsidP="007840AA">
      <w:pPr>
        <w:pStyle w:val="ListBullet"/>
        <w:rPr>
          <w:sz w:val="24"/>
          <w:szCs w:val="24"/>
        </w:rPr>
      </w:pPr>
      <w:r w:rsidRPr="007525A3">
        <w:rPr>
          <w:sz w:val="24"/>
          <w:szCs w:val="24"/>
        </w:rPr>
        <w:t>Parish/Meeting Venue: [Insert Parish or Location]</w:t>
      </w:r>
    </w:p>
    <w:p w14:paraId="7533EB89" w14:textId="77777777" w:rsidR="007840AA" w:rsidRPr="007525A3" w:rsidRDefault="007840AA" w:rsidP="007840AA">
      <w:pPr>
        <w:pStyle w:val="ListBullet"/>
        <w:rPr>
          <w:sz w:val="24"/>
          <w:szCs w:val="24"/>
        </w:rPr>
      </w:pPr>
      <w:r w:rsidRPr="007525A3">
        <w:rPr>
          <w:sz w:val="24"/>
          <w:szCs w:val="24"/>
        </w:rPr>
        <w:t>Meeting Schedule: [e.g. Fortnightly on Mondays, 7–8 p.m.]</w:t>
      </w:r>
    </w:p>
    <w:p w14:paraId="63DFCFD1" w14:textId="77777777" w:rsidR="007840AA" w:rsidRPr="007525A3" w:rsidRDefault="007840AA" w:rsidP="007840AA">
      <w:pPr>
        <w:pStyle w:val="ListBullet"/>
        <w:rPr>
          <w:sz w:val="24"/>
          <w:szCs w:val="24"/>
        </w:rPr>
      </w:pPr>
      <w:r w:rsidRPr="007525A3">
        <w:rPr>
          <w:sz w:val="24"/>
          <w:szCs w:val="24"/>
        </w:rPr>
        <w:t>President: [Insert Name]</w:t>
      </w:r>
    </w:p>
    <w:p w14:paraId="1C34783E" w14:textId="77777777" w:rsidR="007840AA" w:rsidRPr="007525A3" w:rsidRDefault="007840AA" w:rsidP="007840AA">
      <w:pPr>
        <w:pStyle w:val="ListBullet"/>
        <w:rPr>
          <w:sz w:val="24"/>
          <w:szCs w:val="24"/>
        </w:rPr>
      </w:pPr>
      <w:r w:rsidRPr="007525A3">
        <w:rPr>
          <w:sz w:val="24"/>
          <w:szCs w:val="24"/>
        </w:rPr>
        <w:t>Vice President(s): [Insert Name(s)]</w:t>
      </w:r>
    </w:p>
    <w:p w14:paraId="23F5AAE8" w14:textId="77777777" w:rsidR="007840AA" w:rsidRPr="007525A3" w:rsidRDefault="007840AA" w:rsidP="007840AA">
      <w:pPr>
        <w:pStyle w:val="ListBullet"/>
        <w:rPr>
          <w:sz w:val="24"/>
          <w:szCs w:val="24"/>
        </w:rPr>
      </w:pPr>
      <w:r w:rsidRPr="007525A3">
        <w:rPr>
          <w:sz w:val="24"/>
          <w:szCs w:val="24"/>
        </w:rPr>
        <w:t>Secretary: [Insert Name]</w:t>
      </w:r>
    </w:p>
    <w:p w14:paraId="22AA4B98" w14:textId="77777777" w:rsidR="007840AA" w:rsidRPr="007525A3" w:rsidRDefault="007840AA" w:rsidP="007840AA">
      <w:pPr>
        <w:pStyle w:val="ListBullet"/>
        <w:rPr>
          <w:sz w:val="24"/>
          <w:szCs w:val="24"/>
        </w:rPr>
      </w:pPr>
      <w:r w:rsidRPr="007525A3">
        <w:rPr>
          <w:sz w:val="24"/>
          <w:szCs w:val="24"/>
        </w:rPr>
        <w:t>Treasurer: [Insert Name]</w:t>
      </w:r>
    </w:p>
    <w:p w14:paraId="7A22BA5E" w14:textId="77777777" w:rsidR="007840AA" w:rsidRPr="007525A3" w:rsidRDefault="007840AA" w:rsidP="007840AA">
      <w:pPr>
        <w:pStyle w:val="ListBullet"/>
        <w:rPr>
          <w:sz w:val="24"/>
          <w:szCs w:val="24"/>
        </w:rPr>
      </w:pPr>
      <w:r w:rsidRPr="007525A3">
        <w:rPr>
          <w:sz w:val="24"/>
          <w:szCs w:val="24"/>
        </w:rPr>
        <w:t>Spiritual Adviser: [Insert Name]</w:t>
      </w:r>
    </w:p>
    <w:p w14:paraId="2154922D" w14:textId="77777777" w:rsidR="007840AA" w:rsidRPr="007525A3" w:rsidRDefault="007840AA" w:rsidP="007840AA">
      <w:pPr>
        <w:pStyle w:val="ListBullet"/>
        <w:rPr>
          <w:sz w:val="24"/>
          <w:szCs w:val="24"/>
        </w:rPr>
      </w:pPr>
      <w:r w:rsidRPr="007525A3">
        <w:rPr>
          <w:sz w:val="24"/>
          <w:szCs w:val="24"/>
        </w:rPr>
        <w:t>Twinning &amp; Overseas Representative: [Insert Name]</w:t>
      </w:r>
    </w:p>
    <w:p w14:paraId="76A0D948" w14:textId="77777777" w:rsidR="00530022" w:rsidRDefault="00530022" w:rsidP="00530022">
      <w:pPr>
        <w:pStyle w:val="Heading2"/>
        <w:rPr>
          <w:rFonts w:cstheme="minorBidi"/>
        </w:rPr>
      </w:pPr>
      <w:r>
        <w:rPr>
          <w:rFonts w:cstheme="minorBidi"/>
        </w:rPr>
        <w:t>Membership and Compliance</w:t>
      </w:r>
    </w:p>
    <w:p w14:paraId="5D559DC5" w14:textId="77777777" w:rsidR="007840AA" w:rsidRPr="007525A3" w:rsidRDefault="007840AA" w:rsidP="007840AA">
      <w:pPr>
        <w:pStyle w:val="ListBullet"/>
        <w:numPr>
          <w:ilvl w:val="0"/>
          <w:numId w:val="0"/>
        </w:numPr>
        <w:rPr>
          <w:sz w:val="24"/>
          <w:szCs w:val="24"/>
        </w:rPr>
      </w:pPr>
      <w:r w:rsidRPr="007525A3">
        <w:rPr>
          <w:sz w:val="24"/>
          <w:szCs w:val="24"/>
        </w:rPr>
        <w:t>All Conference Members and Volunteers must:</w:t>
      </w:r>
    </w:p>
    <w:p w14:paraId="3892833B" w14:textId="4E0656E8" w:rsidR="007840AA" w:rsidRPr="007525A3" w:rsidRDefault="007840AA" w:rsidP="007840AA">
      <w:pPr>
        <w:pStyle w:val="ListBullet"/>
        <w:numPr>
          <w:ilvl w:val="0"/>
          <w:numId w:val="8"/>
        </w:numPr>
        <w:rPr>
          <w:sz w:val="24"/>
          <w:szCs w:val="24"/>
        </w:rPr>
      </w:pPr>
      <w:r w:rsidRPr="007525A3">
        <w:rPr>
          <w:sz w:val="24"/>
          <w:szCs w:val="24"/>
        </w:rPr>
        <w:t>Hold a Working with Vulnerable People (WWVP) or Working with Children Check (WWCC)</w:t>
      </w:r>
    </w:p>
    <w:p w14:paraId="67C14127" w14:textId="2D5FC49C" w:rsidR="007840AA" w:rsidRPr="007525A3" w:rsidRDefault="007840AA" w:rsidP="007840AA">
      <w:pPr>
        <w:pStyle w:val="ListBullet"/>
        <w:numPr>
          <w:ilvl w:val="0"/>
          <w:numId w:val="8"/>
        </w:numPr>
        <w:rPr>
          <w:sz w:val="24"/>
          <w:szCs w:val="24"/>
        </w:rPr>
      </w:pPr>
      <w:r w:rsidRPr="007525A3">
        <w:rPr>
          <w:sz w:val="24"/>
          <w:szCs w:val="24"/>
        </w:rPr>
        <w:t>Have a National Police Check</w:t>
      </w:r>
    </w:p>
    <w:p w14:paraId="7BED6362" w14:textId="2A90BD2C" w:rsidR="007840AA" w:rsidRPr="007525A3" w:rsidRDefault="007840AA" w:rsidP="007840AA">
      <w:pPr>
        <w:pStyle w:val="ListBullet"/>
        <w:numPr>
          <w:ilvl w:val="0"/>
          <w:numId w:val="8"/>
        </w:numPr>
        <w:rPr>
          <w:sz w:val="24"/>
          <w:szCs w:val="24"/>
        </w:rPr>
      </w:pPr>
      <w:r w:rsidRPr="007525A3">
        <w:rPr>
          <w:sz w:val="24"/>
          <w:szCs w:val="24"/>
        </w:rPr>
        <w:t>Complete mandatory Training Modules via Member Training Portal or group training</w:t>
      </w:r>
    </w:p>
    <w:p w14:paraId="5D0AAE38" w14:textId="1C023B6A" w:rsidR="007840AA" w:rsidRPr="007525A3" w:rsidRDefault="007840AA" w:rsidP="007840AA">
      <w:pPr>
        <w:pStyle w:val="ListBullet"/>
        <w:numPr>
          <w:ilvl w:val="0"/>
          <w:numId w:val="8"/>
        </w:numPr>
        <w:rPr>
          <w:sz w:val="24"/>
          <w:szCs w:val="24"/>
        </w:rPr>
      </w:pPr>
      <w:r w:rsidRPr="007525A3">
        <w:rPr>
          <w:sz w:val="24"/>
          <w:szCs w:val="24"/>
        </w:rPr>
        <w:t>Sign the Code of Conduct and follow the Society’s Safeguarding Policy</w:t>
      </w:r>
    </w:p>
    <w:p w14:paraId="7DCA91DA" w14:textId="77777777" w:rsidR="007840AA" w:rsidRPr="007525A3" w:rsidRDefault="007840AA" w:rsidP="007840AA">
      <w:pPr>
        <w:pStyle w:val="ListBullet"/>
        <w:numPr>
          <w:ilvl w:val="0"/>
          <w:numId w:val="8"/>
        </w:numPr>
        <w:rPr>
          <w:sz w:val="24"/>
          <w:szCs w:val="24"/>
        </w:rPr>
      </w:pPr>
      <w:r w:rsidRPr="007525A3">
        <w:rPr>
          <w:sz w:val="24"/>
          <w:szCs w:val="24"/>
        </w:rPr>
        <w:t>No visits or companion contact may occur until compliance is verified by the Conference Support team.</w:t>
      </w:r>
    </w:p>
    <w:p w14:paraId="67B1BDED" w14:textId="77777777" w:rsidR="00530022" w:rsidRDefault="00530022" w:rsidP="00530022">
      <w:pPr>
        <w:pStyle w:val="Heading2"/>
        <w:rPr>
          <w:rFonts w:cstheme="minorBidi"/>
        </w:rPr>
      </w:pPr>
      <w:r>
        <w:rPr>
          <w:rFonts w:cstheme="minorBidi"/>
        </w:rPr>
        <w:lastRenderedPageBreak/>
        <w:t>Conference Operations</w:t>
      </w:r>
    </w:p>
    <w:p w14:paraId="408D45A1" w14:textId="77777777" w:rsidR="007840AA" w:rsidRPr="004225AF" w:rsidRDefault="007840AA" w:rsidP="007840AA">
      <w:pPr>
        <w:pStyle w:val="ListBullet"/>
        <w:rPr>
          <w:b/>
          <w:bCs/>
          <w:sz w:val="24"/>
          <w:szCs w:val="24"/>
        </w:rPr>
      </w:pPr>
      <w:r w:rsidRPr="004225AF">
        <w:rPr>
          <w:b/>
          <w:bCs/>
          <w:sz w:val="24"/>
          <w:szCs w:val="24"/>
        </w:rPr>
        <w:t>Meetings and Administration:</w:t>
      </w:r>
    </w:p>
    <w:p w14:paraId="06B5088F" w14:textId="4EC319B4" w:rsidR="007840AA" w:rsidRPr="007525A3" w:rsidRDefault="007840AA" w:rsidP="005C028A">
      <w:pPr>
        <w:pStyle w:val="ListBullet"/>
        <w:numPr>
          <w:ilvl w:val="0"/>
          <w:numId w:val="8"/>
        </w:numPr>
        <w:rPr>
          <w:sz w:val="24"/>
          <w:szCs w:val="24"/>
        </w:rPr>
      </w:pPr>
      <w:r w:rsidRPr="007525A3">
        <w:rPr>
          <w:sz w:val="24"/>
          <w:szCs w:val="24"/>
        </w:rPr>
        <w:t xml:space="preserve">Meetings are </w:t>
      </w:r>
      <w:proofErr w:type="gramStart"/>
      <w:r w:rsidRPr="007525A3">
        <w:rPr>
          <w:sz w:val="24"/>
          <w:szCs w:val="24"/>
        </w:rPr>
        <w:t>held</w:t>
      </w:r>
      <w:proofErr w:type="gramEnd"/>
      <w:r w:rsidRPr="007525A3">
        <w:rPr>
          <w:sz w:val="24"/>
          <w:szCs w:val="24"/>
        </w:rPr>
        <w:t xml:space="preserve"> [insert frequency] at [insert venue].</w:t>
      </w:r>
    </w:p>
    <w:p w14:paraId="6A160BF8" w14:textId="2CA70F85" w:rsidR="007840AA" w:rsidRPr="007525A3" w:rsidRDefault="007840AA" w:rsidP="005C028A">
      <w:pPr>
        <w:pStyle w:val="ListBullet"/>
        <w:numPr>
          <w:ilvl w:val="0"/>
          <w:numId w:val="8"/>
        </w:numPr>
        <w:rPr>
          <w:sz w:val="24"/>
          <w:szCs w:val="24"/>
        </w:rPr>
      </w:pPr>
      <w:r w:rsidRPr="007525A3">
        <w:rPr>
          <w:sz w:val="24"/>
          <w:szCs w:val="24"/>
        </w:rPr>
        <w:t>Secretary records and distributes minutes before the next meeting.</w:t>
      </w:r>
    </w:p>
    <w:p w14:paraId="6AD627DF" w14:textId="200B250E" w:rsidR="007840AA" w:rsidRPr="007525A3" w:rsidRDefault="007840AA" w:rsidP="005C028A">
      <w:pPr>
        <w:pStyle w:val="ListBullet"/>
        <w:numPr>
          <w:ilvl w:val="0"/>
          <w:numId w:val="8"/>
        </w:numPr>
        <w:rPr>
          <w:sz w:val="24"/>
          <w:szCs w:val="24"/>
        </w:rPr>
      </w:pPr>
      <w:r w:rsidRPr="007525A3">
        <w:rPr>
          <w:sz w:val="24"/>
          <w:szCs w:val="24"/>
        </w:rPr>
        <w:t>Companion-related notes must be securely destroyed after one month.</w:t>
      </w:r>
    </w:p>
    <w:p w14:paraId="34C47CBD" w14:textId="6699455A" w:rsidR="007840AA" w:rsidRPr="007525A3" w:rsidRDefault="007840AA" w:rsidP="005C028A">
      <w:pPr>
        <w:pStyle w:val="ListBullet"/>
        <w:numPr>
          <w:ilvl w:val="0"/>
          <w:numId w:val="8"/>
        </w:numPr>
        <w:rPr>
          <w:sz w:val="24"/>
          <w:szCs w:val="24"/>
        </w:rPr>
      </w:pPr>
      <w:r w:rsidRPr="007525A3">
        <w:rPr>
          <w:sz w:val="24"/>
          <w:szCs w:val="24"/>
        </w:rPr>
        <w:t>Essential and credit cards are managed by authorised officers (President, Vice Presidents, Treasurer).</w:t>
      </w:r>
    </w:p>
    <w:p w14:paraId="70F239B2" w14:textId="77777777" w:rsidR="007840AA" w:rsidRPr="007525A3" w:rsidRDefault="007840AA" w:rsidP="004225AF">
      <w:pPr>
        <w:pStyle w:val="ListBullet"/>
        <w:rPr>
          <w:sz w:val="24"/>
          <w:szCs w:val="24"/>
        </w:rPr>
      </w:pPr>
      <w:r w:rsidRPr="004225AF">
        <w:rPr>
          <w:b/>
          <w:bCs/>
          <w:sz w:val="24"/>
          <w:szCs w:val="24"/>
        </w:rPr>
        <w:t>Communication</w:t>
      </w:r>
      <w:r w:rsidRPr="007525A3">
        <w:rPr>
          <w:sz w:val="24"/>
          <w:szCs w:val="24"/>
        </w:rPr>
        <w:t>:</w:t>
      </w:r>
    </w:p>
    <w:p w14:paraId="179C561B" w14:textId="323E2D89" w:rsidR="007840AA" w:rsidRPr="007525A3" w:rsidRDefault="007840AA" w:rsidP="005C028A">
      <w:pPr>
        <w:pStyle w:val="ListBullet"/>
        <w:numPr>
          <w:ilvl w:val="0"/>
          <w:numId w:val="8"/>
        </w:numPr>
        <w:rPr>
          <w:sz w:val="24"/>
          <w:szCs w:val="24"/>
        </w:rPr>
      </w:pPr>
      <w:r w:rsidRPr="007525A3">
        <w:rPr>
          <w:sz w:val="24"/>
          <w:szCs w:val="24"/>
        </w:rPr>
        <w:t>Member contact lists and building access details are maintained by the Secretary.</w:t>
      </w:r>
    </w:p>
    <w:p w14:paraId="63A007C6" w14:textId="1665A448" w:rsidR="007840AA" w:rsidRPr="007525A3" w:rsidRDefault="007840AA" w:rsidP="005C028A">
      <w:pPr>
        <w:pStyle w:val="ListBullet"/>
        <w:numPr>
          <w:ilvl w:val="0"/>
          <w:numId w:val="8"/>
        </w:numPr>
        <w:rPr>
          <w:sz w:val="24"/>
          <w:szCs w:val="24"/>
        </w:rPr>
      </w:pPr>
      <w:r w:rsidRPr="007525A3">
        <w:rPr>
          <w:sz w:val="24"/>
          <w:szCs w:val="24"/>
        </w:rPr>
        <w:t>Rosters and updates shared following each meeting.</w:t>
      </w:r>
    </w:p>
    <w:p w14:paraId="057CC829" w14:textId="77777777" w:rsidR="00530022" w:rsidRDefault="00530022" w:rsidP="00530022">
      <w:pPr>
        <w:pStyle w:val="Heading2"/>
        <w:rPr>
          <w:rFonts w:cstheme="minorBidi"/>
        </w:rPr>
      </w:pPr>
      <w:r>
        <w:rPr>
          <w:rFonts w:cstheme="minorBidi"/>
        </w:rPr>
        <w:t>Home Visitation Process</w:t>
      </w:r>
    </w:p>
    <w:p w14:paraId="616A38E2" w14:textId="5F1AC804" w:rsidR="007840AA" w:rsidRPr="00AC0CF8" w:rsidRDefault="007840AA" w:rsidP="00AC0CF8">
      <w:pPr>
        <w:pStyle w:val="ListBullet"/>
        <w:tabs>
          <w:tab w:val="clear" w:pos="360"/>
          <w:tab w:val="num" w:pos="720"/>
        </w:tabs>
        <w:ind w:left="720"/>
        <w:rPr>
          <w:sz w:val="24"/>
          <w:szCs w:val="24"/>
        </w:rPr>
      </w:pPr>
      <w:r w:rsidRPr="00AC0CF8">
        <w:rPr>
          <w:sz w:val="24"/>
          <w:szCs w:val="24"/>
        </w:rPr>
        <w:t>Record availability for visits during each meeting.</w:t>
      </w:r>
    </w:p>
    <w:p w14:paraId="4315126A" w14:textId="0E6DB041" w:rsidR="007840AA" w:rsidRPr="00AC0CF8" w:rsidRDefault="007840AA" w:rsidP="00AC0CF8">
      <w:pPr>
        <w:pStyle w:val="ListBullet"/>
        <w:tabs>
          <w:tab w:val="clear" w:pos="360"/>
          <w:tab w:val="num" w:pos="720"/>
        </w:tabs>
        <w:ind w:left="720"/>
        <w:rPr>
          <w:sz w:val="24"/>
          <w:szCs w:val="24"/>
        </w:rPr>
      </w:pPr>
      <w:r w:rsidRPr="00AC0CF8">
        <w:rPr>
          <w:sz w:val="24"/>
          <w:szCs w:val="24"/>
        </w:rPr>
        <w:t>Helpline allocates referrals daily and sends updates to nominated conference members.</w:t>
      </w:r>
    </w:p>
    <w:p w14:paraId="1A703DF5" w14:textId="210F6237" w:rsidR="007840AA" w:rsidRPr="00AC0CF8" w:rsidRDefault="007840AA" w:rsidP="00AC0CF8">
      <w:pPr>
        <w:pStyle w:val="ListBullet"/>
        <w:tabs>
          <w:tab w:val="clear" w:pos="360"/>
          <w:tab w:val="num" w:pos="720"/>
        </w:tabs>
        <w:ind w:left="720"/>
        <w:rPr>
          <w:sz w:val="24"/>
          <w:szCs w:val="24"/>
        </w:rPr>
      </w:pPr>
      <w:r w:rsidRPr="00AC0CF8">
        <w:rPr>
          <w:sz w:val="24"/>
          <w:szCs w:val="24"/>
        </w:rPr>
        <w:t>Visits are conducted in pairs only.</w:t>
      </w:r>
    </w:p>
    <w:p w14:paraId="5F05A47D" w14:textId="66379F16" w:rsidR="007840AA" w:rsidRPr="00AC0CF8" w:rsidRDefault="007840AA" w:rsidP="00AC0CF8">
      <w:pPr>
        <w:pStyle w:val="ListBullet"/>
        <w:tabs>
          <w:tab w:val="clear" w:pos="360"/>
          <w:tab w:val="num" w:pos="720"/>
        </w:tabs>
        <w:ind w:left="720"/>
        <w:rPr>
          <w:sz w:val="24"/>
          <w:szCs w:val="24"/>
        </w:rPr>
      </w:pPr>
      <w:r w:rsidRPr="00AC0CF8">
        <w:rPr>
          <w:sz w:val="24"/>
          <w:szCs w:val="24"/>
        </w:rPr>
        <w:t>Record visit outcomes and assistance in CDS (Community Data Solutions).</w:t>
      </w:r>
    </w:p>
    <w:p w14:paraId="768429FF" w14:textId="7EDEF74A" w:rsidR="007840AA" w:rsidRPr="00612189" w:rsidRDefault="007840AA" w:rsidP="00AC0CF8">
      <w:pPr>
        <w:pStyle w:val="ListBullet"/>
        <w:tabs>
          <w:tab w:val="clear" w:pos="360"/>
          <w:tab w:val="num" w:pos="720"/>
        </w:tabs>
        <w:ind w:left="720"/>
        <w:rPr>
          <w:sz w:val="24"/>
          <w:szCs w:val="24"/>
        </w:rPr>
      </w:pPr>
      <w:r w:rsidRPr="00AC0CF8">
        <w:rPr>
          <w:sz w:val="24"/>
          <w:szCs w:val="24"/>
        </w:rPr>
        <w:t xml:space="preserve">Destroy </w:t>
      </w:r>
      <w:r w:rsidRPr="00612189">
        <w:rPr>
          <w:sz w:val="24"/>
          <w:szCs w:val="24"/>
        </w:rPr>
        <w:t>all handwritten notes related to visits within one month.</w:t>
      </w:r>
    </w:p>
    <w:p w14:paraId="474C0CA1" w14:textId="77777777" w:rsidR="007840AA" w:rsidRPr="007525A3" w:rsidRDefault="007840AA" w:rsidP="00AC0CF8">
      <w:pPr>
        <w:pStyle w:val="ListBullet"/>
        <w:numPr>
          <w:ilvl w:val="0"/>
          <w:numId w:val="0"/>
        </w:numPr>
        <w:ind w:left="360" w:hanging="360"/>
        <w:rPr>
          <w:sz w:val="24"/>
          <w:szCs w:val="24"/>
        </w:rPr>
      </w:pPr>
      <w:r w:rsidRPr="007525A3">
        <w:rPr>
          <w:sz w:val="24"/>
          <w:szCs w:val="24"/>
        </w:rPr>
        <w:t>Members without CDS access should provide their notes to a CDS-authorised member for entry.</w:t>
      </w:r>
    </w:p>
    <w:p w14:paraId="24BCF5F0" w14:textId="77777777" w:rsidR="00530022" w:rsidRDefault="00530022" w:rsidP="00530022">
      <w:pPr>
        <w:pStyle w:val="Heading2"/>
        <w:rPr>
          <w:rFonts w:cstheme="minorBidi"/>
        </w:rPr>
      </w:pPr>
      <w:r>
        <w:rPr>
          <w:rFonts w:cstheme="minorBidi"/>
        </w:rPr>
        <w:t>CDS Data Entry Overview</w:t>
      </w:r>
    </w:p>
    <w:p w14:paraId="07B72BE2" w14:textId="77777777" w:rsidR="007840AA" w:rsidRPr="007525A3" w:rsidRDefault="007840AA" w:rsidP="00AC0CF8">
      <w:pPr>
        <w:pStyle w:val="ListBullet"/>
        <w:numPr>
          <w:ilvl w:val="0"/>
          <w:numId w:val="0"/>
        </w:numPr>
        <w:ind w:left="360" w:hanging="360"/>
        <w:rPr>
          <w:sz w:val="24"/>
          <w:szCs w:val="24"/>
        </w:rPr>
      </w:pPr>
      <w:r w:rsidRPr="007525A3">
        <w:rPr>
          <w:sz w:val="24"/>
          <w:szCs w:val="24"/>
        </w:rPr>
        <w:t>Include in each entry:</w:t>
      </w:r>
    </w:p>
    <w:p w14:paraId="191B25A4" w14:textId="066F9963" w:rsidR="007840AA" w:rsidRPr="007525A3" w:rsidRDefault="007840AA" w:rsidP="00B87487">
      <w:pPr>
        <w:pStyle w:val="ListBullet"/>
        <w:numPr>
          <w:ilvl w:val="0"/>
          <w:numId w:val="8"/>
        </w:numPr>
        <w:rPr>
          <w:sz w:val="24"/>
          <w:szCs w:val="24"/>
        </w:rPr>
      </w:pPr>
      <w:r w:rsidRPr="007525A3">
        <w:rPr>
          <w:sz w:val="24"/>
          <w:szCs w:val="24"/>
        </w:rPr>
        <w:t>Companion name and visit date</w:t>
      </w:r>
    </w:p>
    <w:p w14:paraId="417FC252" w14:textId="025C2C15" w:rsidR="007840AA" w:rsidRPr="007525A3" w:rsidRDefault="007840AA" w:rsidP="00B87487">
      <w:pPr>
        <w:pStyle w:val="ListBullet"/>
        <w:numPr>
          <w:ilvl w:val="0"/>
          <w:numId w:val="8"/>
        </w:numPr>
        <w:rPr>
          <w:sz w:val="24"/>
          <w:szCs w:val="24"/>
        </w:rPr>
      </w:pPr>
      <w:r w:rsidRPr="007525A3">
        <w:rPr>
          <w:sz w:val="24"/>
          <w:szCs w:val="24"/>
        </w:rPr>
        <w:t>Type of assistance (e.g. food, utilities, rent)</w:t>
      </w:r>
    </w:p>
    <w:p w14:paraId="5D4E910A" w14:textId="2513CF30" w:rsidR="007840AA" w:rsidRPr="007525A3" w:rsidRDefault="007840AA" w:rsidP="00B87487">
      <w:pPr>
        <w:pStyle w:val="ListBullet"/>
        <w:numPr>
          <w:ilvl w:val="0"/>
          <w:numId w:val="8"/>
        </w:numPr>
        <w:rPr>
          <w:sz w:val="24"/>
          <w:szCs w:val="24"/>
        </w:rPr>
      </w:pPr>
      <w:r w:rsidRPr="007525A3">
        <w:rPr>
          <w:sz w:val="24"/>
          <w:szCs w:val="24"/>
        </w:rPr>
        <w:t>Funding source (Cash / In Kind)</w:t>
      </w:r>
    </w:p>
    <w:p w14:paraId="43C1F623" w14:textId="77777777" w:rsidR="007A64E0" w:rsidRDefault="007840AA" w:rsidP="007A64E0">
      <w:pPr>
        <w:pStyle w:val="ListBullet"/>
        <w:numPr>
          <w:ilvl w:val="0"/>
          <w:numId w:val="8"/>
        </w:numPr>
        <w:rPr>
          <w:sz w:val="24"/>
          <w:szCs w:val="24"/>
        </w:rPr>
      </w:pPr>
      <w:r w:rsidRPr="007525A3">
        <w:rPr>
          <w:sz w:val="24"/>
          <w:szCs w:val="24"/>
        </w:rPr>
        <w:t>Assistance value and voucher codes</w:t>
      </w:r>
    </w:p>
    <w:p w14:paraId="04D7AFA8" w14:textId="20039042" w:rsidR="007840AA" w:rsidRPr="007A64E0" w:rsidRDefault="007840AA" w:rsidP="007A64E0">
      <w:pPr>
        <w:pStyle w:val="ListBullet"/>
        <w:numPr>
          <w:ilvl w:val="0"/>
          <w:numId w:val="8"/>
        </w:numPr>
        <w:rPr>
          <w:sz w:val="24"/>
          <w:szCs w:val="24"/>
        </w:rPr>
      </w:pPr>
      <w:r w:rsidRPr="007A64E0">
        <w:rPr>
          <w:sz w:val="24"/>
          <w:szCs w:val="24"/>
        </w:rPr>
        <w:t>Duration of visit and notes</w:t>
      </w:r>
      <w:r w:rsidR="2DF9C77B" w:rsidRPr="007A64E0">
        <w:rPr>
          <w:sz w:val="24"/>
          <w:szCs w:val="24"/>
        </w:rPr>
        <w:t xml:space="preserve"> on the interaction with the companion (mandatory)</w:t>
      </w:r>
    </w:p>
    <w:p w14:paraId="617A75AE" w14:textId="76343567" w:rsidR="007840AA" w:rsidRPr="007525A3" w:rsidRDefault="007840AA" w:rsidP="00B87487">
      <w:pPr>
        <w:pStyle w:val="ListBullet"/>
        <w:numPr>
          <w:ilvl w:val="0"/>
          <w:numId w:val="8"/>
        </w:numPr>
        <w:rPr>
          <w:sz w:val="24"/>
          <w:szCs w:val="24"/>
        </w:rPr>
      </w:pPr>
      <w:r w:rsidRPr="007525A3">
        <w:rPr>
          <w:sz w:val="24"/>
          <w:szCs w:val="24"/>
        </w:rPr>
        <w:t>Family or safety flags where applicable</w:t>
      </w:r>
    </w:p>
    <w:p w14:paraId="32017026" w14:textId="77777777" w:rsidR="007840AA" w:rsidRPr="007525A3" w:rsidRDefault="007840AA" w:rsidP="00B87487">
      <w:pPr>
        <w:pStyle w:val="ListBullet"/>
        <w:numPr>
          <w:ilvl w:val="0"/>
          <w:numId w:val="0"/>
        </w:numPr>
        <w:ind w:left="360" w:hanging="360"/>
        <w:rPr>
          <w:sz w:val="24"/>
          <w:szCs w:val="24"/>
        </w:rPr>
      </w:pPr>
      <w:r w:rsidRPr="007525A3">
        <w:rPr>
          <w:sz w:val="24"/>
          <w:szCs w:val="24"/>
        </w:rPr>
        <w:t>Refer to the CDS User Guide or Conference Support Team for full step-by-step instructions.</w:t>
      </w:r>
    </w:p>
    <w:p w14:paraId="0E05FDD7" w14:textId="77777777" w:rsidR="00530022" w:rsidRDefault="00530022" w:rsidP="00530022">
      <w:pPr>
        <w:pStyle w:val="Heading2"/>
        <w:rPr>
          <w:rFonts w:cstheme="minorBidi"/>
        </w:rPr>
      </w:pPr>
      <w:r>
        <w:rPr>
          <w:rFonts w:cstheme="minorBidi"/>
        </w:rPr>
        <w:t>Appeals and Special Projects</w:t>
      </w:r>
    </w:p>
    <w:p w14:paraId="139A2306" w14:textId="7332B5B3" w:rsidR="007840AA" w:rsidRPr="00E70499" w:rsidRDefault="00B87487" w:rsidP="00B87487">
      <w:pPr>
        <w:pStyle w:val="ListBullet"/>
        <w:numPr>
          <w:ilvl w:val="0"/>
          <w:numId w:val="0"/>
        </w:numPr>
        <w:ind w:left="360" w:hanging="360"/>
        <w:rPr>
          <w:b/>
          <w:bCs/>
          <w:sz w:val="24"/>
          <w:szCs w:val="24"/>
        </w:rPr>
      </w:pPr>
      <w:r w:rsidRPr="00E70499">
        <w:rPr>
          <w:b/>
          <w:bCs/>
          <w:sz w:val="24"/>
          <w:szCs w:val="24"/>
        </w:rPr>
        <w:t>C</w:t>
      </w:r>
      <w:r w:rsidR="007840AA" w:rsidRPr="00E70499">
        <w:rPr>
          <w:b/>
          <w:bCs/>
          <w:sz w:val="24"/>
          <w:szCs w:val="24"/>
        </w:rPr>
        <w:t>hristmas Appeal:</w:t>
      </w:r>
    </w:p>
    <w:p w14:paraId="1B3E4F9C" w14:textId="26D3A4BC" w:rsidR="007840AA" w:rsidRPr="00CE6D8D" w:rsidRDefault="007840AA" w:rsidP="00B87487">
      <w:pPr>
        <w:pStyle w:val="ListBullet"/>
        <w:tabs>
          <w:tab w:val="clear" w:pos="360"/>
          <w:tab w:val="num" w:pos="720"/>
        </w:tabs>
        <w:ind w:left="720"/>
        <w:rPr>
          <w:sz w:val="24"/>
          <w:szCs w:val="24"/>
        </w:rPr>
      </w:pPr>
      <w:proofErr w:type="gramStart"/>
      <w:r w:rsidRPr="00CE6D8D">
        <w:rPr>
          <w:sz w:val="24"/>
          <w:szCs w:val="24"/>
        </w:rPr>
        <w:t>Form</w:t>
      </w:r>
      <w:proofErr w:type="gramEnd"/>
      <w:r w:rsidRPr="00CE6D8D">
        <w:rPr>
          <w:sz w:val="24"/>
          <w:szCs w:val="24"/>
        </w:rPr>
        <w:t xml:space="preserve"> a Christmas Committee in October.</w:t>
      </w:r>
    </w:p>
    <w:p w14:paraId="4080D084" w14:textId="5EE2F15C" w:rsidR="007840AA" w:rsidRPr="00CE6D8D" w:rsidRDefault="007840AA" w:rsidP="00B87487">
      <w:pPr>
        <w:pStyle w:val="ListBullet"/>
        <w:tabs>
          <w:tab w:val="clear" w:pos="360"/>
          <w:tab w:val="num" w:pos="720"/>
        </w:tabs>
        <w:ind w:left="720"/>
        <w:rPr>
          <w:sz w:val="24"/>
          <w:szCs w:val="24"/>
        </w:rPr>
      </w:pPr>
      <w:r w:rsidRPr="00CE6D8D">
        <w:rPr>
          <w:sz w:val="24"/>
          <w:szCs w:val="24"/>
        </w:rPr>
        <w:t>Contact local schools and parishes to coordinate hampers and donations.</w:t>
      </w:r>
    </w:p>
    <w:p w14:paraId="28CC1E50" w14:textId="43522D0A" w:rsidR="007840AA" w:rsidRPr="00CE6D8D" w:rsidRDefault="007840AA" w:rsidP="00B87487">
      <w:pPr>
        <w:pStyle w:val="ListBullet"/>
        <w:tabs>
          <w:tab w:val="clear" w:pos="360"/>
          <w:tab w:val="num" w:pos="720"/>
        </w:tabs>
        <w:ind w:left="720"/>
        <w:rPr>
          <w:sz w:val="24"/>
          <w:szCs w:val="24"/>
        </w:rPr>
      </w:pPr>
      <w:r w:rsidRPr="00CE6D8D">
        <w:rPr>
          <w:sz w:val="24"/>
          <w:szCs w:val="24"/>
        </w:rPr>
        <w:t>Record all requests through Helpline/CDS.</w:t>
      </w:r>
    </w:p>
    <w:p w14:paraId="39B3AC0B" w14:textId="4296B193" w:rsidR="007840AA" w:rsidRPr="00CE6D8D" w:rsidRDefault="007840AA" w:rsidP="00B87487">
      <w:pPr>
        <w:pStyle w:val="ListBullet"/>
        <w:tabs>
          <w:tab w:val="clear" w:pos="360"/>
          <w:tab w:val="num" w:pos="720"/>
        </w:tabs>
        <w:ind w:left="720"/>
        <w:rPr>
          <w:sz w:val="24"/>
          <w:szCs w:val="24"/>
        </w:rPr>
      </w:pPr>
      <w:r w:rsidRPr="00CE6D8D">
        <w:rPr>
          <w:sz w:val="24"/>
          <w:szCs w:val="24"/>
        </w:rPr>
        <w:t>Prepare and deliver hampers in early December.</w:t>
      </w:r>
    </w:p>
    <w:p w14:paraId="3CDBF8B0" w14:textId="77777777" w:rsidR="007840AA" w:rsidRPr="00E70499" w:rsidRDefault="007840AA" w:rsidP="00B87487">
      <w:pPr>
        <w:pStyle w:val="ListBullet"/>
        <w:numPr>
          <w:ilvl w:val="0"/>
          <w:numId w:val="0"/>
        </w:numPr>
        <w:ind w:left="360" w:hanging="360"/>
        <w:rPr>
          <w:b/>
          <w:bCs/>
          <w:sz w:val="24"/>
          <w:szCs w:val="24"/>
        </w:rPr>
      </w:pPr>
      <w:r w:rsidRPr="00E70499">
        <w:rPr>
          <w:b/>
          <w:bCs/>
          <w:sz w:val="24"/>
          <w:szCs w:val="24"/>
        </w:rPr>
        <w:t>Winter Appeal:</w:t>
      </w:r>
    </w:p>
    <w:p w14:paraId="5DE057D8" w14:textId="633CC0E4" w:rsidR="007840AA" w:rsidRPr="007525A3" w:rsidRDefault="007840AA" w:rsidP="00B87487">
      <w:pPr>
        <w:pStyle w:val="ListBullet"/>
        <w:numPr>
          <w:ilvl w:val="0"/>
          <w:numId w:val="12"/>
        </w:numPr>
        <w:rPr>
          <w:sz w:val="24"/>
          <w:szCs w:val="24"/>
        </w:rPr>
      </w:pPr>
      <w:r w:rsidRPr="007525A3">
        <w:rPr>
          <w:sz w:val="24"/>
          <w:szCs w:val="24"/>
        </w:rPr>
        <w:t>National Appeal (May–August).</w:t>
      </w:r>
    </w:p>
    <w:p w14:paraId="0296E67E" w14:textId="229F7CAA" w:rsidR="007840AA" w:rsidRPr="00153326" w:rsidRDefault="007840AA" w:rsidP="00B87487">
      <w:pPr>
        <w:pStyle w:val="ListBullet"/>
        <w:numPr>
          <w:ilvl w:val="0"/>
          <w:numId w:val="12"/>
        </w:numPr>
        <w:rPr>
          <w:sz w:val="24"/>
          <w:szCs w:val="24"/>
        </w:rPr>
      </w:pPr>
      <w:r w:rsidRPr="007525A3">
        <w:rPr>
          <w:sz w:val="24"/>
          <w:szCs w:val="24"/>
        </w:rPr>
        <w:t xml:space="preserve">Liaise with schools and </w:t>
      </w:r>
      <w:proofErr w:type="gramStart"/>
      <w:r w:rsidRPr="007525A3">
        <w:rPr>
          <w:sz w:val="24"/>
          <w:szCs w:val="24"/>
        </w:rPr>
        <w:t>parish</w:t>
      </w:r>
      <w:proofErr w:type="gramEnd"/>
      <w:r w:rsidRPr="007525A3">
        <w:rPr>
          <w:sz w:val="24"/>
          <w:szCs w:val="24"/>
        </w:rPr>
        <w:t xml:space="preserve"> for food and donation drives.</w:t>
      </w:r>
    </w:p>
    <w:p w14:paraId="17BEAA43" w14:textId="77777777" w:rsidR="00A956CD" w:rsidRPr="00A956CD" w:rsidRDefault="00A956CD" w:rsidP="00153326"/>
    <w:p w14:paraId="72152E43" w14:textId="5B7E5422" w:rsidR="007840AA" w:rsidRPr="007525A3" w:rsidRDefault="007840AA" w:rsidP="00B87487">
      <w:pPr>
        <w:pStyle w:val="ListBullet"/>
        <w:numPr>
          <w:ilvl w:val="0"/>
          <w:numId w:val="12"/>
        </w:numPr>
        <w:rPr>
          <w:sz w:val="24"/>
          <w:szCs w:val="24"/>
        </w:rPr>
      </w:pPr>
      <w:r w:rsidRPr="007525A3">
        <w:rPr>
          <w:sz w:val="24"/>
          <w:szCs w:val="24"/>
        </w:rPr>
        <w:t>Coordinate sharing of proceeds with neighbouring conferences where applicable.</w:t>
      </w:r>
    </w:p>
    <w:p w14:paraId="2CC75982" w14:textId="77777777" w:rsidR="005C6496" w:rsidRPr="00E70499" w:rsidRDefault="005C6496" w:rsidP="00387258">
      <w:pPr>
        <w:pStyle w:val="ListBullet"/>
        <w:numPr>
          <w:ilvl w:val="0"/>
          <w:numId w:val="0"/>
        </w:numPr>
        <w:ind w:left="360" w:hanging="360"/>
        <w:rPr>
          <w:b/>
          <w:bCs/>
          <w:sz w:val="24"/>
          <w:szCs w:val="24"/>
        </w:rPr>
      </w:pPr>
      <w:r w:rsidRPr="00E70499">
        <w:rPr>
          <w:b/>
          <w:bCs/>
          <w:sz w:val="24"/>
          <w:szCs w:val="24"/>
        </w:rPr>
        <w:t>Ozanam Sunday:</w:t>
      </w:r>
    </w:p>
    <w:p w14:paraId="58738C5D" w14:textId="77777777" w:rsidR="00BE69E5" w:rsidRDefault="00BE69E5" w:rsidP="00BE69E5">
      <w:pPr>
        <w:pStyle w:val="ListBullet"/>
        <w:numPr>
          <w:ilvl w:val="0"/>
          <w:numId w:val="22"/>
        </w:numPr>
      </w:pPr>
      <w:r>
        <w:rPr>
          <w:sz w:val="24"/>
          <w:szCs w:val="24"/>
        </w:rPr>
        <w:t>Ozanam Sunday takes place in September and can be used as both a fundraising and awareness opportunity for the Overseas Partnership Program (OPP).</w:t>
      </w:r>
    </w:p>
    <w:p w14:paraId="1F738827" w14:textId="77777777" w:rsidR="00BE69E5" w:rsidRDefault="00BE69E5" w:rsidP="00BE69E5">
      <w:pPr>
        <w:pStyle w:val="ListBullet"/>
        <w:numPr>
          <w:ilvl w:val="0"/>
          <w:numId w:val="22"/>
        </w:numPr>
      </w:pPr>
      <w:r>
        <w:rPr>
          <w:sz w:val="24"/>
          <w:szCs w:val="24"/>
        </w:rPr>
        <w:t>Liaise with the parish early to include a short notice in the bulletin, a brief appeal message during Mass, or a display explaining how OPP supports communities overseas.</w:t>
      </w:r>
    </w:p>
    <w:p w14:paraId="614B108F" w14:textId="77777777" w:rsidR="00BE69E5" w:rsidRDefault="00BE69E5" w:rsidP="00BE69E5">
      <w:pPr>
        <w:pStyle w:val="ListBullet"/>
        <w:numPr>
          <w:ilvl w:val="0"/>
          <w:numId w:val="22"/>
        </w:numPr>
      </w:pPr>
      <w:r>
        <w:rPr>
          <w:sz w:val="24"/>
          <w:szCs w:val="24"/>
        </w:rPr>
        <w:t>Invite parishioners and community members to contribute through donations, prayer, and awareness-raising, while also highlighting the broader mission of the Society and the legacy of Frédéric Ozanam.</w:t>
      </w:r>
    </w:p>
    <w:p w14:paraId="59DD0154" w14:textId="77777777" w:rsidR="00DA2E78" w:rsidRDefault="00DA2E78" w:rsidP="00DA2E78">
      <w:pPr>
        <w:pStyle w:val="Heading2"/>
        <w:rPr>
          <w:rFonts w:cstheme="minorBidi"/>
        </w:rPr>
      </w:pPr>
      <w:r>
        <w:rPr>
          <w:rFonts w:cstheme="minorBidi"/>
        </w:rPr>
        <w:t>Pantry Management (Optional)</w:t>
      </w:r>
    </w:p>
    <w:p w14:paraId="62794836" w14:textId="0D1CDB18" w:rsidR="00530022" w:rsidRPr="00DA0DC2" w:rsidRDefault="00DA2E78" w:rsidP="00DA0DC2">
      <w:pPr>
        <w:pStyle w:val="ListBullet"/>
        <w:numPr>
          <w:ilvl w:val="0"/>
          <w:numId w:val="0"/>
        </w:numPr>
        <w:ind w:left="360" w:hanging="360"/>
        <w:rPr>
          <w:sz w:val="24"/>
          <w:szCs w:val="24"/>
        </w:rPr>
      </w:pPr>
      <w:r w:rsidRPr="00DA0DC2">
        <w:rPr>
          <w:sz w:val="24"/>
          <w:szCs w:val="24"/>
        </w:rPr>
        <w:t>For conferences that maintain a food pantry</w:t>
      </w:r>
    </w:p>
    <w:p w14:paraId="62D1189A" w14:textId="77777777" w:rsidR="00DA2E78" w:rsidRDefault="00DA2E78" w:rsidP="00153326">
      <w:pPr>
        <w:pStyle w:val="ListBullet"/>
        <w:numPr>
          <w:ilvl w:val="0"/>
          <w:numId w:val="17"/>
        </w:numPr>
      </w:pPr>
      <w:r>
        <w:rPr>
          <w:sz w:val="24"/>
          <w:szCs w:val="24"/>
        </w:rPr>
        <w:t>Maintain an appropriate supply of essential food items based on local needs and available storage.</w:t>
      </w:r>
    </w:p>
    <w:p w14:paraId="0AA9BDB1" w14:textId="77777777" w:rsidR="00DA2E78" w:rsidRDefault="00DA2E78" w:rsidP="00153326">
      <w:pPr>
        <w:pStyle w:val="ListBullet"/>
        <w:numPr>
          <w:ilvl w:val="0"/>
          <w:numId w:val="17"/>
        </w:numPr>
      </w:pPr>
      <w:r>
        <w:rPr>
          <w:sz w:val="24"/>
          <w:szCs w:val="24"/>
        </w:rPr>
        <w:t>Ensure stock is rotated and stored in accordance with hygiene requirements.</w:t>
      </w:r>
    </w:p>
    <w:p w14:paraId="2CDED870" w14:textId="77777777" w:rsidR="00DA2E78" w:rsidRDefault="00DA2E78" w:rsidP="00153326">
      <w:pPr>
        <w:pStyle w:val="ListBullet"/>
        <w:numPr>
          <w:ilvl w:val="0"/>
          <w:numId w:val="17"/>
        </w:numPr>
      </w:pPr>
      <w:r>
        <w:rPr>
          <w:sz w:val="24"/>
          <w:szCs w:val="24"/>
        </w:rPr>
        <w:t>Keep records of pantry donations, purchases and food provided to companions.</w:t>
      </w:r>
    </w:p>
    <w:p w14:paraId="7C220FCF" w14:textId="77777777" w:rsidR="00DA2E78" w:rsidRDefault="00DA2E78" w:rsidP="00153326">
      <w:pPr>
        <w:pStyle w:val="ListBullet"/>
        <w:numPr>
          <w:ilvl w:val="0"/>
          <w:numId w:val="17"/>
        </w:numPr>
      </w:pPr>
      <w:r>
        <w:rPr>
          <w:sz w:val="24"/>
          <w:szCs w:val="24"/>
        </w:rPr>
        <w:t xml:space="preserve">Record donated food provided from the pantry as </w:t>
      </w:r>
      <w:r>
        <w:rPr>
          <w:b/>
          <w:bCs/>
          <w:sz w:val="24"/>
          <w:szCs w:val="24"/>
        </w:rPr>
        <w:t>In Kind</w:t>
      </w:r>
      <w:r>
        <w:rPr>
          <w:sz w:val="24"/>
          <w:szCs w:val="24"/>
        </w:rPr>
        <w:t xml:space="preserve"> in CDS.</w:t>
      </w:r>
    </w:p>
    <w:p w14:paraId="41C57135" w14:textId="77777777" w:rsidR="00DA2E78" w:rsidRDefault="00DA2E78" w:rsidP="00153326">
      <w:pPr>
        <w:pStyle w:val="ListBullet"/>
        <w:numPr>
          <w:ilvl w:val="0"/>
          <w:numId w:val="17"/>
        </w:numPr>
      </w:pPr>
      <w:r>
        <w:rPr>
          <w:sz w:val="24"/>
          <w:szCs w:val="24"/>
        </w:rPr>
        <w:t xml:space="preserve">Record food purchased for the pantry using Conference funds as </w:t>
      </w:r>
      <w:r>
        <w:rPr>
          <w:b/>
          <w:bCs/>
          <w:sz w:val="24"/>
          <w:szCs w:val="24"/>
        </w:rPr>
        <w:t>Cash</w:t>
      </w:r>
      <w:r>
        <w:rPr>
          <w:sz w:val="24"/>
          <w:szCs w:val="24"/>
        </w:rPr>
        <w:t xml:space="preserve"> in CDS.</w:t>
      </w:r>
    </w:p>
    <w:p w14:paraId="4E21C9ED" w14:textId="77777777" w:rsidR="00530022" w:rsidRDefault="00530022" w:rsidP="00530022">
      <w:pPr>
        <w:pStyle w:val="Heading2"/>
        <w:rPr>
          <w:rFonts w:cstheme="minorBidi"/>
        </w:rPr>
      </w:pPr>
      <w:r>
        <w:rPr>
          <w:rFonts w:cstheme="minorBidi"/>
        </w:rPr>
        <w:t>Companion Referrals and External Supports</w:t>
      </w:r>
    </w:p>
    <w:p w14:paraId="082F59A2" w14:textId="77777777" w:rsidR="007840AA" w:rsidRPr="007525A3" w:rsidRDefault="007840AA" w:rsidP="00F501B6">
      <w:pPr>
        <w:pStyle w:val="ListBullet"/>
        <w:numPr>
          <w:ilvl w:val="0"/>
          <w:numId w:val="0"/>
        </w:numPr>
        <w:ind w:left="360" w:hanging="360"/>
        <w:rPr>
          <w:sz w:val="24"/>
          <w:szCs w:val="24"/>
        </w:rPr>
      </w:pPr>
      <w:r w:rsidRPr="007525A3">
        <w:rPr>
          <w:sz w:val="24"/>
          <w:szCs w:val="24"/>
        </w:rPr>
        <w:t>Examples include:</w:t>
      </w:r>
    </w:p>
    <w:p w14:paraId="105B101A" w14:textId="01B2A1F8" w:rsidR="007840AA" w:rsidRPr="007238F0" w:rsidRDefault="007840AA" w:rsidP="00A02F29">
      <w:pPr>
        <w:pStyle w:val="ListBullet"/>
        <w:numPr>
          <w:ilvl w:val="0"/>
          <w:numId w:val="18"/>
        </w:numPr>
        <w:rPr>
          <w:sz w:val="24"/>
          <w:szCs w:val="24"/>
        </w:rPr>
      </w:pPr>
      <w:r w:rsidRPr="007238F0">
        <w:rPr>
          <w:sz w:val="24"/>
          <w:szCs w:val="24"/>
        </w:rPr>
        <w:t xml:space="preserve"> Vinnies </w:t>
      </w:r>
      <w:r w:rsidR="006F0E98">
        <w:rPr>
          <w:sz w:val="24"/>
          <w:szCs w:val="24"/>
        </w:rPr>
        <w:t xml:space="preserve">Home </w:t>
      </w:r>
      <w:r w:rsidRPr="007238F0">
        <w:rPr>
          <w:sz w:val="24"/>
          <w:szCs w:val="24"/>
        </w:rPr>
        <w:t>Energy Efficiency Program (ACT)</w:t>
      </w:r>
    </w:p>
    <w:p w14:paraId="10856F12" w14:textId="77777777" w:rsidR="007840AA" w:rsidRPr="007525A3" w:rsidRDefault="007840AA" w:rsidP="00F501B6">
      <w:pPr>
        <w:pStyle w:val="ListBullet"/>
        <w:numPr>
          <w:ilvl w:val="0"/>
          <w:numId w:val="0"/>
        </w:numPr>
        <w:rPr>
          <w:sz w:val="24"/>
          <w:szCs w:val="24"/>
        </w:rPr>
      </w:pPr>
      <w:r w:rsidRPr="007525A3">
        <w:rPr>
          <w:sz w:val="24"/>
          <w:szCs w:val="24"/>
        </w:rPr>
        <w:t>Refer to MemberConnect &gt; Resources &gt; Referrals Directory for updates.</w:t>
      </w:r>
    </w:p>
    <w:p w14:paraId="2206F2F1" w14:textId="77777777" w:rsidR="00530022" w:rsidRDefault="00530022" w:rsidP="00530022">
      <w:pPr>
        <w:pStyle w:val="Heading2"/>
        <w:rPr>
          <w:rFonts w:cstheme="minorBidi"/>
        </w:rPr>
      </w:pPr>
      <w:r>
        <w:rPr>
          <w:rFonts w:cstheme="minorBidi"/>
        </w:rPr>
        <w:t>Financial Procedures</w:t>
      </w:r>
    </w:p>
    <w:p w14:paraId="03AC1536" w14:textId="27259252" w:rsidR="007840AA" w:rsidRPr="007525A3" w:rsidRDefault="007840AA" w:rsidP="00AC4786">
      <w:pPr>
        <w:pStyle w:val="ListBullet"/>
        <w:numPr>
          <w:ilvl w:val="0"/>
          <w:numId w:val="12"/>
        </w:numPr>
        <w:rPr>
          <w:sz w:val="24"/>
          <w:szCs w:val="24"/>
        </w:rPr>
      </w:pPr>
      <w:r w:rsidRPr="007525A3">
        <w:rPr>
          <w:sz w:val="24"/>
          <w:szCs w:val="24"/>
        </w:rPr>
        <w:t xml:space="preserve">Treasurer reconciles </w:t>
      </w:r>
      <w:r w:rsidR="00251C13">
        <w:rPr>
          <w:sz w:val="24"/>
          <w:szCs w:val="24"/>
        </w:rPr>
        <w:t>EFTPOS and supermarket</w:t>
      </w:r>
      <w:r w:rsidRPr="007525A3">
        <w:rPr>
          <w:sz w:val="24"/>
          <w:szCs w:val="24"/>
        </w:rPr>
        <w:t xml:space="preserve"> cards, </w:t>
      </w:r>
      <w:r w:rsidR="00251C13">
        <w:rPr>
          <w:sz w:val="24"/>
          <w:szCs w:val="24"/>
        </w:rPr>
        <w:t xml:space="preserve">shop and </w:t>
      </w:r>
      <w:proofErr w:type="spellStart"/>
      <w:r w:rsidR="00251C13">
        <w:rPr>
          <w:sz w:val="24"/>
          <w:szCs w:val="24"/>
        </w:rPr>
        <w:t>doona</w:t>
      </w:r>
      <w:proofErr w:type="spellEnd"/>
      <w:r w:rsidR="00251C13">
        <w:rPr>
          <w:sz w:val="24"/>
          <w:szCs w:val="24"/>
        </w:rPr>
        <w:t xml:space="preserve"> </w:t>
      </w:r>
      <w:r w:rsidRPr="007525A3">
        <w:rPr>
          <w:sz w:val="24"/>
          <w:szCs w:val="24"/>
        </w:rPr>
        <w:t>vouchers, and receipts at each meeting.</w:t>
      </w:r>
    </w:p>
    <w:p w14:paraId="7BB658D5" w14:textId="7ADF7B16" w:rsidR="007840AA" w:rsidRPr="007525A3" w:rsidRDefault="007840AA" w:rsidP="00AC4786">
      <w:pPr>
        <w:pStyle w:val="ListBullet"/>
        <w:numPr>
          <w:ilvl w:val="0"/>
          <w:numId w:val="12"/>
        </w:numPr>
        <w:rPr>
          <w:sz w:val="24"/>
          <w:szCs w:val="24"/>
        </w:rPr>
      </w:pPr>
      <w:r w:rsidRPr="007525A3">
        <w:rPr>
          <w:sz w:val="24"/>
          <w:szCs w:val="24"/>
        </w:rPr>
        <w:t>Monthly reports submitted to Territory Council Finance Team.</w:t>
      </w:r>
    </w:p>
    <w:p w14:paraId="1D7AE7A1" w14:textId="6A81FCD8" w:rsidR="007840AA" w:rsidRPr="007525A3" w:rsidRDefault="007840AA" w:rsidP="00AC4786">
      <w:pPr>
        <w:pStyle w:val="ListBullet"/>
        <w:numPr>
          <w:ilvl w:val="0"/>
          <w:numId w:val="12"/>
        </w:numPr>
        <w:rPr>
          <w:sz w:val="24"/>
          <w:szCs w:val="24"/>
        </w:rPr>
      </w:pPr>
      <w:r w:rsidRPr="007525A3">
        <w:rPr>
          <w:sz w:val="24"/>
          <w:szCs w:val="24"/>
        </w:rPr>
        <w:t>CDS entries must reflect all financial assistance accurately.</w:t>
      </w:r>
    </w:p>
    <w:p w14:paraId="073754E3" w14:textId="77777777" w:rsidR="00530022" w:rsidRDefault="00530022" w:rsidP="00530022">
      <w:pPr>
        <w:pStyle w:val="Heading2"/>
        <w:rPr>
          <w:rFonts w:cstheme="minorBidi"/>
        </w:rPr>
      </w:pPr>
      <w:r>
        <w:rPr>
          <w:rFonts w:cstheme="minorBidi"/>
        </w:rPr>
        <w:t>Safety and Reporting</w:t>
      </w:r>
    </w:p>
    <w:p w14:paraId="2D5E73D4" w14:textId="6651715B" w:rsidR="007840AA" w:rsidRPr="007525A3" w:rsidRDefault="007840AA" w:rsidP="00AC4786">
      <w:pPr>
        <w:pStyle w:val="ListBullet"/>
        <w:numPr>
          <w:ilvl w:val="0"/>
          <w:numId w:val="12"/>
        </w:numPr>
        <w:rPr>
          <w:sz w:val="24"/>
          <w:szCs w:val="24"/>
        </w:rPr>
      </w:pPr>
      <w:r w:rsidRPr="007525A3">
        <w:rPr>
          <w:sz w:val="24"/>
          <w:szCs w:val="24"/>
        </w:rPr>
        <w:t>Conduct visits in pairs and ensure personal safety.</w:t>
      </w:r>
    </w:p>
    <w:p w14:paraId="1B8E6A5A" w14:textId="5D76974F" w:rsidR="007840AA" w:rsidRPr="007525A3" w:rsidRDefault="007840AA" w:rsidP="00AC4786">
      <w:pPr>
        <w:pStyle w:val="ListBullet"/>
        <w:numPr>
          <w:ilvl w:val="0"/>
          <w:numId w:val="12"/>
        </w:numPr>
        <w:rPr>
          <w:sz w:val="24"/>
          <w:szCs w:val="24"/>
        </w:rPr>
      </w:pPr>
      <w:r w:rsidRPr="007525A3">
        <w:rPr>
          <w:sz w:val="24"/>
          <w:szCs w:val="24"/>
        </w:rPr>
        <w:t>Report any incidents or safeguarding concerns immediately to the President.</w:t>
      </w:r>
    </w:p>
    <w:p w14:paraId="4192CC79" w14:textId="29979714" w:rsidR="007840AA" w:rsidRPr="007525A3" w:rsidRDefault="007840AA" w:rsidP="00AC4786">
      <w:pPr>
        <w:pStyle w:val="ListBullet"/>
        <w:numPr>
          <w:ilvl w:val="0"/>
          <w:numId w:val="12"/>
        </w:numPr>
        <w:rPr>
          <w:sz w:val="24"/>
          <w:szCs w:val="24"/>
        </w:rPr>
      </w:pPr>
      <w:r w:rsidRPr="007525A3">
        <w:rPr>
          <w:sz w:val="24"/>
          <w:szCs w:val="24"/>
        </w:rPr>
        <w:t>Follow WHS and Safeguarding procedures as per Society policy.</w:t>
      </w:r>
    </w:p>
    <w:p w14:paraId="4043E47D" w14:textId="77777777" w:rsidR="00530022" w:rsidRDefault="00530022" w:rsidP="00530022">
      <w:pPr>
        <w:pStyle w:val="Heading2"/>
        <w:rPr>
          <w:rFonts w:cstheme="minorBidi"/>
        </w:rPr>
      </w:pPr>
      <w:r>
        <w:rPr>
          <w:rFonts w:cstheme="minorBidi"/>
        </w:rPr>
        <w:t>Appendices (Optional)</w:t>
      </w:r>
    </w:p>
    <w:p w14:paraId="1CEC1D0C" w14:textId="77777777" w:rsidR="007840AA" w:rsidRPr="007525A3" w:rsidRDefault="007840AA" w:rsidP="00AC4786">
      <w:pPr>
        <w:pStyle w:val="ListBullet"/>
        <w:numPr>
          <w:ilvl w:val="0"/>
          <w:numId w:val="20"/>
        </w:numPr>
        <w:rPr>
          <w:sz w:val="24"/>
          <w:szCs w:val="24"/>
        </w:rPr>
      </w:pPr>
      <w:r w:rsidRPr="007525A3">
        <w:rPr>
          <w:sz w:val="24"/>
          <w:szCs w:val="24"/>
        </w:rPr>
        <w:t>A: CDS Quick Reference Guide</w:t>
      </w:r>
    </w:p>
    <w:p w14:paraId="29230DA2" w14:textId="77777777" w:rsidR="007840AA" w:rsidRPr="007525A3" w:rsidRDefault="007840AA" w:rsidP="00AC4786">
      <w:pPr>
        <w:pStyle w:val="ListBullet"/>
        <w:numPr>
          <w:ilvl w:val="0"/>
          <w:numId w:val="20"/>
        </w:numPr>
        <w:rPr>
          <w:sz w:val="24"/>
          <w:szCs w:val="24"/>
        </w:rPr>
      </w:pPr>
      <w:r w:rsidRPr="007525A3">
        <w:rPr>
          <w:sz w:val="24"/>
          <w:szCs w:val="24"/>
        </w:rPr>
        <w:lastRenderedPageBreak/>
        <w:t>B: Home Visit Record Template</w:t>
      </w:r>
    </w:p>
    <w:p w14:paraId="40CEC323" w14:textId="77777777" w:rsidR="007840AA" w:rsidRPr="007525A3" w:rsidRDefault="007840AA" w:rsidP="00AC4786">
      <w:pPr>
        <w:pStyle w:val="ListBullet"/>
        <w:numPr>
          <w:ilvl w:val="0"/>
          <w:numId w:val="20"/>
        </w:numPr>
        <w:rPr>
          <w:sz w:val="24"/>
          <w:szCs w:val="24"/>
        </w:rPr>
      </w:pPr>
      <w:r w:rsidRPr="007525A3">
        <w:rPr>
          <w:sz w:val="24"/>
          <w:szCs w:val="24"/>
        </w:rPr>
        <w:t>C: Pantry Stock Log</w:t>
      </w:r>
    </w:p>
    <w:p w14:paraId="5720F3E6" w14:textId="77777777" w:rsidR="007840AA" w:rsidRPr="007525A3" w:rsidRDefault="007840AA" w:rsidP="00AC4786">
      <w:pPr>
        <w:pStyle w:val="ListBullet"/>
        <w:numPr>
          <w:ilvl w:val="0"/>
          <w:numId w:val="20"/>
        </w:numPr>
        <w:rPr>
          <w:sz w:val="24"/>
          <w:szCs w:val="24"/>
        </w:rPr>
      </w:pPr>
      <w:r w:rsidRPr="007525A3">
        <w:rPr>
          <w:sz w:val="24"/>
          <w:szCs w:val="24"/>
        </w:rPr>
        <w:t>D: Appeal Coordination Checklist</w:t>
      </w:r>
    </w:p>
    <w:p w14:paraId="2639A4C2" w14:textId="77777777" w:rsidR="007840AA" w:rsidRPr="007525A3" w:rsidRDefault="007840AA" w:rsidP="00AC4786">
      <w:pPr>
        <w:pStyle w:val="ListBullet"/>
        <w:numPr>
          <w:ilvl w:val="0"/>
          <w:numId w:val="20"/>
        </w:numPr>
        <w:rPr>
          <w:sz w:val="24"/>
          <w:szCs w:val="24"/>
        </w:rPr>
      </w:pPr>
      <w:r w:rsidRPr="007525A3">
        <w:rPr>
          <w:sz w:val="24"/>
          <w:szCs w:val="24"/>
        </w:rPr>
        <w:t>E: Key Contacts (Regional President, Conference Support, Case Work Team, etc.)</w:t>
      </w:r>
    </w:p>
    <w:p w14:paraId="7F1692A8" w14:textId="77777777" w:rsidR="00530022" w:rsidRDefault="00530022" w:rsidP="00530022">
      <w:pPr>
        <w:pStyle w:val="Heading2"/>
        <w:rPr>
          <w:rFonts w:cstheme="minorBidi"/>
        </w:rPr>
      </w:pPr>
      <w:r>
        <w:rPr>
          <w:rFonts w:cstheme="minorBidi"/>
        </w:rPr>
        <w:t>Document Control</w:t>
      </w:r>
    </w:p>
    <w:p w14:paraId="1E4D0523" w14:textId="77777777" w:rsidR="007840AA" w:rsidRPr="007525A3" w:rsidRDefault="007840AA" w:rsidP="00AC4786">
      <w:pPr>
        <w:pStyle w:val="ListBullet"/>
        <w:tabs>
          <w:tab w:val="clear" w:pos="360"/>
          <w:tab w:val="num" w:pos="720"/>
        </w:tabs>
        <w:ind w:left="720"/>
        <w:rPr>
          <w:sz w:val="24"/>
          <w:szCs w:val="24"/>
        </w:rPr>
      </w:pPr>
      <w:r w:rsidRPr="007525A3">
        <w:rPr>
          <w:sz w:val="24"/>
          <w:szCs w:val="24"/>
        </w:rPr>
        <w:t>Version: [Insert Version No.]</w:t>
      </w:r>
    </w:p>
    <w:p w14:paraId="0BCACF08" w14:textId="77777777" w:rsidR="007840AA" w:rsidRPr="007525A3" w:rsidRDefault="007840AA" w:rsidP="00AC4786">
      <w:pPr>
        <w:pStyle w:val="ListBullet"/>
        <w:tabs>
          <w:tab w:val="clear" w:pos="360"/>
          <w:tab w:val="num" w:pos="720"/>
        </w:tabs>
        <w:ind w:left="720"/>
        <w:rPr>
          <w:sz w:val="24"/>
          <w:szCs w:val="24"/>
        </w:rPr>
      </w:pPr>
      <w:r w:rsidRPr="007525A3">
        <w:rPr>
          <w:sz w:val="24"/>
          <w:szCs w:val="24"/>
        </w:rPr>
        <w:t>Date Updated: [Insert Date]</w:t>
      </w:r>
    </w:p>
    <w:p w14:paraId="7E752C09" w14:textId="77777777" w:rsidR="007840AA" w:rsidRPr="007525A3" w:rsidRDefault="007840AA" w:rsidP="00AC4786">
      <w:pPr>
        <w:pStyle w:val="ListBullet"/>
        <w:tabs>
          <w:tab w:val="clear" w:pos="360"/>
          <w:tab w:val="num" w:pos="720"/>
        </w:tabs>
        <w:ind w:left="720"/>
        <w:rPr>
          <w:sz w:val="24"/>
          <w:szCs w:val="24"/>
        </w:rPr>
      </w:pPr>
      <w:r w:rsidRPr="007525A3">
        <w:rPr>
          <w:sz w:val="24"/>
          <w:szCs w:val="24"/>
        </w:rPr>
        <w:t>Prepared by: [Insert Name or Role]</w:t>
      </w:r>
    </w:p>
    <w:p w14:paraId="38ACC6F8" w14:textId="7DC20BE1" w:rsidR="0091377C" w:rsidRPr="00D41F74" w:rsidRDefault="007840AA" w:rsidP="00D41F74">
      <w:pPr>
        <w:pStyle w:val="ListBullet"/>
        <w:tabs>
          <w:tab w:val="clear" w:pos="360"/>
          <w:tab w:val="num" w:pos="720"/>
        </w:tabs>
        <w:ind w:left="720"/>
        <w:rPr>
          <w:sz w:val="24"/>
          <w:szCs w:val="24"/>
        </w:rPr>
      </w:pPr>
      <w:r w:rsidRPr="007525A3">
        <w:rPr>
          <w:sz w:val="24"/>
          <w:szCs w:val="24"/>
        </w:rPr>
        <w:t>Approved by: [Regional President or Manager Conference Support]</w:t>
      </w:r>
    </w:p>
    <w:sectPr w:rsidR="0091377C" w:rsidRPr="00D41F74" w:rsidSect="00185BEA">
      <w:headerReference w:type="even" r:id="rId10"/>
      <w:headerReference w:type="default" r:id="rId11"/>
      <w:footerReference w:type="even" r:id="rId12"/>
      <w:footerReference w:type="default" r:id="rId13"/>
      <w:headerReference w:type="first" r:id="rId14"/>
      <w:footerReference w:type="first" r:id="rId15"/>
      <w:pgSz w:w="12240" w:h="15840"/>
      <w:pgMar w:top="720" w:right="720" w:bottom="284"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D7C440" w14:textId="77777777" w:rsidR="0004009B" w:rsidRDefault="0004009B" w:rsidP="006B76E5">
      <w:pPr>
        <w:spacing w:after="0" w:line="240" w:lineRule="auto"/>
      </w:pPr>
      <w:r>
        <w:separator/>
      </w:r>
    </w:p>
  </w:endnote>
  <w:endnote w:type="continuationSeparator" w:id="0">
    <w:p w14:paraId="6F343F5F" w14:textId="77777777" w:rsidR="0004009B" w:rsidRDefault="0004009B" w:rsidP="006B76E5">
      <w:pPr>
        <w:spacing w:after="0" w:line="240" w:lineRule="auto"/>
      </w:pPr>
      <w:r>
        <w:continuationSeparator/>
      </w:r>
    </w:p>
  </w:endnote>
  <w:endnote w:type="continuationNotice" w:id="1">
    <w:p w14:paraId="60165CE7" w14:textId="77777777" w:rsidR="0004009B" w:rsidRDefault="0004009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DD663" w14:textId="77777777" w:rsidR="000670F3" w:rsidRDefault="000670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1793356"/>
      <w:docPartObj>
        <w:docPartGallery w:val="Page Numbers (Bottom of Page)"/>
        <w:docPartUnique/>
      </w:docPartObj>
    </w:sdtPr>
    <w:sdtEndPr>
      <w:rPr>
        <w:noProof/>
      </w:rPr>
    </w:sdtEndPr>
    <w:sdtContent>
      <w:p w14:paraId="4ADEE02B" w14:textId="3FDB59E3" w:rsidR="00DF1013" w:rsidRDefault="00DF101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ECE234B" w14:textId="4DA1A06D" w:rsidR="00594B5E" w:rsidRPr="00A82877" w:rsidRDefault="00594B5E" w:rsidP="00A82877">
    <w:pPr>
      <w:pStyle w:val="Footer"/>
      <w:rPr>
        <w:b/>
        <w:bC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3722603"/>
      <w:docPartObj>
        <w:docPartGallery w:val="Page Numbers (Bottom of Page)"/>
        <w:docPartUnique/>
      </w:docPartObj>
    </w:sdtPr>
    <w:sdtEndPr>
      <w:rPr>
        <w:noProof/>
      </w:rPr>
    </w:sdtEndPr>
    <w:sdtContent>
      <w:p w14:paraId="142B685B" w14:textId="118580B0" w:rsidR="00DF1013" w:rsidRDefault="00DF101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54814A2" w14:textId="77777777" w:rsidR="000670F3" w:rsidRDefault="000670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7864DE" w14:textId="77777777" w:rsidR="0004009B" w:rsidRDefault="0004009B" w:rsidP="006B76E5">
      <w:pPr>
        <w:spacing w:after="0" w:line="240" w:lineRule="auto"/>
      </w:pPr>
      <w:r>
        <w:separator/>
      </w:r>
    </w:p>
  </w:footnote>
  <w:footnote w:type="continuationSeparator" w:id="0">
    <w:p w14:paraId="37B74B24" w14:textId="77777777" w:rsidR="0004009B" w:rsidRDefault="0004009B" w:rsidP="006B76E5">
      <w:pPr>
        <w:spacing w:after="0" w:line="240" w:lineRule="auto"/>
      </w:pPr>
      <w:r>
        <w:continuationSeparator/>
      </w:r>
    </w:p>
  </w:footnote>
  <w:footnote w:type="continuationNotice" w:id="1">
    <w:p w14:paraId="287C1E04" w14:textId="77777777" w:rsidR="0004009B" w:rsidRDefault="0004009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03F6D" w14:textId="77777777" w:rsidR="000670F3" w:rsidRDefault="000670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BA3C9" w14:textId="77777777" w:rsidR="000670F3" w:rsidRDefault="000670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66EE4" w14:textId="77777777" w:rsidR="00031637" w:rsidRDefault="00031637">
    <w:pPr>
      <w:pStyle w:val="Header"/>
    </w:pPr>
    <w:r>
      <w:rPr>
        <w:noProof/>
      </w:rPr>
      <w:drawing>
        <wp:anchor distT="0" distB="0" distL="114300" distR="114300" simplePos="0" relativeHeight="251658240" behindDoc="1" locked="1" layoutInCell="1" allowOverlap="1" wp14:anchorId="5EF413C2" wp14:editId="610E1DDC">
          <wp:simplePos x="0" y="0"/>
          <wp:positionH relativeFrom="page">
            <wp:align>right</wp:align>
          </wp:positionH>
          <wp:positionV relativeFrom="page">
            <wp:align>top</wp:align>
          </wp:positionV>
          <wp:extent cx="7767955" cy="1693545"/>
          <wp:effectExtent l="0" t="0" r="4445" b="1905"/>
          <wp:wrapNone/>
          <wp:docPr id="11862653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26023" name="Picture 1"/>
                  <pic:cNvPicPr>
                    <a:picLocks noChangeAspect="1" noChangeArrowheads="1"/>
                  </pic:cNvPicPr>
                </pic:nvPicPr>
                <pic:blipFill>
                  <a:blip r:embed="rId1">
                    <a:extLst>
                      <a:ext uri="{28A0092B-C50C-407E-A947-70E740481C1C}">
                        <a14:useLocalDpi xmlns:a14="http://schemas.microsoft.com/office/drawing/2010/main" val="0"/>
                      </a:ext>
                    </a:extLst>
                  </a:blip>
                  <a:srcRect t="5153" b="5153"/>
                  <a:stretch>
                    <a:fillRect/>
                  </a:stretch>
                </pic:blipFill>
                <pic:spPr bwMode="auto">
                  <a:xfrm>
                    <a:off x="0" y="0"/>
                    <a:ext cx="7768587" cy="16938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72E2EF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49782E"/>
    <w:multiLevelType w:val="hybridMultilevel"/>
    <w:tmpl w:val="BBFE8B24"/>
    <w:lvl w:ilvl="0" w:tplc="7A766AA0">
      <w:start w:val="5"/>
      <w:numFmt w:val="bullet"/>
      <w:lvlText w:val="-"/>
      <w:lvlJc w:val="left"/>
      <w:pPr>
        <w:ind w:left="720" w:hanging="360"/>
      </w:pPr>
      <w:rPr>
        <w:rFonts w:ascii="Aptos" w:eastAsiaTheme="minorEastAsia"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144F25"/>
    <w:multiLevelType w:val="multilevel"/>
    <w:tmpl w:val="1E54E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97B6727"/>
    <w:multiLevelType w:val="hybridMultilevel"/>
    <w:tmpl w:val="0E542B6A"/>
    <w:lvl w:ilvl="0" w:tplc="7A766AA0">
      <w:start w:val="5"/>
      <w:numFmt w:val="bullet"/>
      <w:lvlText w:val="-"/>
      <w:lvlJc w:val="left"/>
      <w:pPr>
        <w:ind w:left="1080" w:hanging="360"/>
      </w:pPr>
      <w:rPr>
        <w:rFonts w:ascii="Aptos" w:eastAsiaTheme="minorEastAsia" w:hAnsi="Apto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E5E36A6"/>
    <w:multiLevelType w:val="hybridMultilevel"/>
    <w:tmpl w:val="5D4EE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6170FC"/>
    <w:multiLevelType w:val="multilevel"/>
    <w:tmpl w:val="77D4A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870964"/>
    <w:multiLevelType w:val="multilevel"/>
    <w:tmpl w:val="DA7EB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A02556"/>
    <w:multiLevelType w:val="hybridMultilevel"/>
    <w:tmpl w:val="0C0C6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7469B7"/>
    <w:multiLevelType w:val="hybridMultilevel"/>
    <w:tmpl w:val="A6069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519375E"/>
    <w:multiLevelType w:val="multilevel"/>
    <w:tmpl w:val="9D2E9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B394151"/>
    <w:multiLevelType w:val="multilevel"/>
    <w:tmpl w:val="F66AF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B894278"/>
    <w:multiLevelType w:val="hybridMultilevel"/>
    <w:tmpl w:val="F60A8188"/>
    <w:lvl w:ilvl="0" w:tplc="7A766AA0">
      <w:start w:val="5"/>
      <w:numFmt w:val="bullet"/>
      <w:lvlText w:val="-"/>
      <w:lvlJc w:val="left"/>
      <w:pPr>
        <w:ind w:left="720" w:hanging="360"/>
      </w:pPr>
      <w:rPr>
        <w:rFonts w:ascii="Aptos" w:eastAsiaTheme="minorEastAsia"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57F640F"/>
    <w:multiLevelType w:val="hybridMultilevel"/>
    <w:tmpl w:val="B0F89556"/>
    <w:lvl w:ilvl="0" w:tplc="65D8A6D4">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0A3E6A"/>
    <w:multiLevelType w:val="hybridMultilevel"/>
    <w:tmpl w:val="E24033CE"/>
    <w:lvl w:ilvl="0" w:tplc="7A440046">
      <w:start w:val="5"/>
      <w:numFmt w:val="bullet"/>
      <w:lvlText w:val="-"/>
      <w:lvlJc w:val="left"/>
      <w:pPr>
        <w:ind w:left="360" w:hanging="360"/>
      </w:pPr>
      <w:rPr>
        <w:rFonts w:ascii="Aptos" w:eastAsiaTheme="minorEastAsia" w:hAnsi="Aptos"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19762C5"/>
    <w:multiLevelType w:val="hybridMultilevel"/>
    <w:tmpl w:val="ADB214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3B68C1"/>
    <w:multiLevelType w:val="hybridMultilevel"/>
    <w:tmpl w:val="A9964BE2"/>
    <w:lvl w:ilvl="0" w:tplc="04090001">
      <w:start w:val="1"/>
      <w:numFmt w:val="bullet"/>
      <w:lvlText w:val=""/>
      <w:lvlJc w:val="left"/>
      <w:pPr>
        <w:ind w:left="720" w:hanging="360"/>
      </w:pPr>
      <w:rPr>
        <w:rFonts w:ascii="Symbol" w:hAnsi="Symbol" w:hint="default"/>
      </w:rPr>
    </w:lvl>
    <w:lvl w:ilvl="1" w:tplc="967E08C2">
      <w:numFmt w:val="bullet"/>
      <w:lvlText w:val="-"/>
      <w:lvlJc w:val="left"/>
      <w:pPr>
        <w:ind w:left="1440" w:hanging="360"/>
      </w:pPr>
      <w:rPr>
        <w:rFonts w:ascii="Aptos" w:eastAsiaTheme="minorEastAsia" w:hAnsi="Aptos"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998712E"/>
    <w:multiLevelType w:val="hybridMultilevel"/>
    <w:tmpl w:val="A3F8DA2E"/>
    <w:lvl w:ilvl="0" w:tplc="04090001">
      <w:start w:val="1"/>
      <w:numFmt w:val="bullet"/>
      <w:lvlText w:val=""/>
      <w:lvlJc w:val="left"/>
      <w:pPr>
        <w:ind w:left="720" w:hanging="360"/>
      </w:pPr>
      <w:rPr>
        <w:rFonts w:ascii="Symbol" w:hAnsi="Symbol" w:hint="default"/>
      </w:rPr>
    </w:lvl>
    <w:lvl w:ilvl="1" w:tplc="CA5E02FC">
      <w:start w:val="5"/>
      <w:numFmt w:val="bullet"/>
      <w:lvlText w:val="-"/>
      <w:lvlJc w:val="left"/>
      <w:pPr>
        <w:ind w:left="1440" w:hanging="360"/>
      </w:pPr>
      <w:rPr>
        <w:rFonts w:ascii="Aptos" w:eastAsiaTheme="minorEastAsia" w:hAnsi="Aptos"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DEC6F99"/>
    <w:multiLevelType w:val="hybridMultilevel"/>
    <w:tmpl w:val="E96EC3B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5E216D70"/>
    <w:multiLevelType w:val="hybridMultilevel"/>
    <w:tmpl w:val="81E81D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2830917"/>
    <w:multiLevelType w:val="hybridMultilevel"/>
    <w:tmpl w:val="23EA32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63412AA"/>
    <w:multiLevelType w:val="hybridMultilevel"/>
    <w:tmpl w:val="7D3AAE6E"/>
    <w:lvl w:ilvl="0" w:tplc="65D8A6D4">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C9F58F5"/>
    <w:multiLevelType w:val="hybridMultilevel"/>
    <w:tmpl w:val="ED6262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FCF2FDF"/>
    <w:multiLevelType w:val="hybridMultilevel"/>
    <w:tmpl w:val="E4869E44"/>
    <w:lvl w:ilvl="0" w:tplc="00749CEE">
      <w:start w:val="5"/>
      <w:numFmt w:val="bullet"/>
      <w:lvlText w:val="-"/>
      <w:lvlJc w:val="left"/>
      <w:pPr>
        <w:ind w:left="720" w:hanging="360"/>
      </w:pPr>
      <w:rPr>
        <w:rFonts w:ascii="Aptos" w:eastAsiaTheme="minorEastAsia"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5D66023"/>
    <w:multiLevelType w:val="hybridMultilevel"/>
    <w:tmpl w:val="EEE8E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6491214"/>
    <w:multiLevelType w:val="hybridMultilevel"/>
    <w:tmpl w:val="7AA0D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D585E9D"/>
    <w:multiLevelType w:val="hybridMultilevel"/>
    <w:tmpl w:val="AC8C003A"/>
    <w:lvl w:ilvl="0" w:tplc="65D8A6D4">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7960325">
    <w:abstractNumId w:val="21"/>
  </w:num>
  <w:num w:numId="2" w16cid:durableId="1017343554">
    <w:abstractNumId w:val="4"/>
  </w:num>
  <w:num w:numId="3" w16cid:durableId="2120448992">
    <w:abstractNumId w:val="19"/>
  </w:num>
  <w:num w:numId="4" w16cid:durableId="1972787874">
    <w:abstractNumId w:val="25"/>
  </w:num>
  <w:num w:numId="5" w16cid:durableId="813987787">
    <w:abstractNumId w:val="20"/>
  </w:num>
  <w:num w:numId="6" w16cid:durableId="1635600617">
    <w:abstractNumId w:val="12"/>
  </w:num>
  <w:num w:numId="7" w16cid:durableId="1799688252">
    <w:abstractNumId w:val="0"/>
  </w:num>
  <w:num w:numId="8" w16cid:durableId="119232046">
    <w:abstractNumId w:val="15"/>
  </w:num>
  <w:num w:numId="9" w16cid:durableId="1838810854">
    <w:abstractNumId w:val="14"/>
  </w:num>
  <w:num w:numId="10" w16cid:durableId="1029767746">
    <w:abstractNumId w:val="13"/>
  </w:num>
  <w:num w:numId="11" w16cid:durableId="1712067741">
    <w:abstractNumId w:val="22"/>
  </w:num>
  <w:num w:numId="12" w16cid:durableId="798498416">
    <w:abstractNumId w:val="16"/>
  </w:num>
  <w:num w:numId="13" w16cid:durableId="1654993498">
    <w:abstractNumId w:val="18"/>
  </w:num>
  <w:num w:numId="14" w16cid:durableId="1205947585">
    <w:abstractNumId w:val="11"/>
  </w:num>
  <w:num w:numId="15" w16cid:durableId="1601068221">
    <w:abstractNumId w:val="3"/>
  </w:num>
  <w:num w:numId="16" w16cid:durableId="1135179630">
    <w:abstractNumId w:val="1"/>
  </w:num>
  <w:num w:numId="17" w16cid:durableId="492378466">
    <w:abstractNumId w:val="17"/>
  </w:num>
  <w:num w:numId="18" w16cid:durableId="1293245378">
    <w:abstractNumId w:val="24"/>
  </w:num>
  <w:num w:numId="19" w16cid:durableId="1159464392">
    <w:abstractNumId w:val="23"/>
  </w:num>
  <w:num w:numId="20" w16cid:durableId="1672677573">
    <w:abstractNumId w:val="8"/>
  </w:num>
  <w:num w:numId="21" w16cid:durableId="1994336200">
    <w:abstractNumId w:val="9"/>
  </w:num>
  <w:num w:numId="22" w16cid:durableId="1013606497">
    <w:abstractNumId w:val="7"/>
  </w:num>
  <w:num w:numId="23" w16cid:durableId="2059352762">
    <w:abstractNumId w:val="5"/>
  </w:num>
  <w:num w:numId="24" w16cid:durableId="910307558">
    <w:abstractNumId w:val="6"/>
  </w:num>
  <w:num w:numId="25" w16cid:durableId="1055739113">
    <w:abstractNumId w:val="10"/>
  </w:num>
  <w:num w:numId="26" w16cid:durableId="19259115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revisionView w:markup="0" w:insDel="0" w:formatting="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0AA"/>
    <w:rsid w:val="0000499C"/>
    <w:rsid w:val="00006FC3"/>
    <w:rsid w:val="000109F2"/>
    <w:rsid w:val="000207AF"/>
    <w:rsid w:val="0002119C"/>
    <w:rsid w:val="00024357"/>
    <w:rsid w:val="00031637"/>
    <w:rsid w:val="000375D3"/>
    <w:rsid w:val="00037E2E"/>
    <w:rsid w:val="0004009B"/>
    <w:rsid w:val="00041BAD"/>
    <w:rsid w:val="00053521"/>
    <w:rsid w:val="00053942"/>
    <w:rsid w:val="00063A46"/>
    <w:rsid w:val="000670F3"/>
    <w:rsid w:val="00071074"/>
    <w:rsid w:val="00076481"/>
    <w:rsid w:val="000775BE"/>
    <w:rsid w:val="00080181"/>
    <w:rsid w:val="00083807"/>
    <w:rsid w:val="00083890"/>
    <w:rsid w:val="0009798A"/>
    <w:rsid w:val="000A1138"/>
    <w:rsid w:val="000A19E9"/>
    <w:rsid w:val="000A516D"/>
    <w:rsid w:val="000B379B"/>
    <w:rsid w:val="000C6E22"/>
    <w:rsid w:val="000C7398"/>
    <w:rsid w:val="000D03F1"/>
    <w:rsid w:val="000D0670"/>
    <w:rsid w:val="000D2498"/>
    <w:rsid w:val="000E3970"/>
    <w:rsid w:val="000E7095"/>
    <w:rsid w:val="000E7160"/>
    <w:rsid w:val="000F06AE"/>
    <w:rsid w:val="000F5470"/>
    <w:rsid w:val="000F66C2"/>
    <w:rsid w:val="00101FC8"/>
    <w:rsid w:val="00105871"/>
    <w:rsid w:val="00113B8D"/>
    <w:rsid w:val="00115E59"/>
    <w:rsid w:val="00120F95"/>
    <w:rsid w:val="001314E1"/>
    <w:rsid w:val="00135CA6"/>
    <w:rsid w:val="00144C4C"/>
    <w:rsid w:val="00146A02"/>
    <w:rsid w:val="00153326"/>
    <w:rsid w:val="00154A34"/>
    <w:rsid w:val="0016361F"/>
    <w:rsid w:val="001638BB"/>
    <w:rsid w:val="00163CF8"/>
    <w:rsid w:val="00164CCC"/>
    <w:rsid w:val="0016507D"/>
    <w:rsid w:val="0017494C"/>
    <w:rsid w:val="00185BEA"/>
    <w:rsid w:val="001911E9"/>
    <w:rsid w:val="0019166A"/>
    <w:rsid w:val="00194B19"/>
    <w:rsid w:val="0019703B"/>
    <w:rsid w:val="001A0C0A"/>
    <w:rsid w:val="001A0FF1"/>
    <w:rsid w:val="001A3F2C"/>
    <w:rsid w:val="001A7659"/>
    <w:rsid w:val="001B0EA0"/>
    <w:rsid w:val="001C0610"/>
    <w:rsid w:val="001C08A7"/>
    <w:rsid w:val="001C4DB8"/>
    <w:rsid w:val="001C7DFC"/>
    <w:rsid w:val="001E4DCB"/>
    <w:rsid w:val="001E7E3F"/>
    <w:rsid w:val="001F68DB"/>
    <w:rsid w:val="002001A9"/>
    <w:rsid w:val="00200CA0"/>
    <w:rsid w:val="00200D55"/>
    <w:rsid w:val="00203321"/>
    <w:rsid w:val="00206B72"/>
    <w:rsid w:val="0022549E"/>
    <w:rsid w:val="0022699E"/>
    <w:rsid w:val="0023376A"/>
    <w:rsid w:val="0023652B"/>
    <w:rsid w:val="002469D1"/>
    <w:rsid w:val="00251C13"/>
    <w:rsid w:val="00257DE6"/>
    <w:rsid w:val="002617C5"/>
    <w:rsid w:val="00273194"/>
    <w:rsid w:val="00281C05"/>
    <w:rsid w:val="00292BF5"/>
    <w:rsid w:val="00295B59"/>
    <w:rsid w:val="002B18DD"/>
    <w:rsid w:val="002B1944"/>
    <w:rsid w:val="002B306B"/>
    <w:rsid w:val="002C0FAB"/>
    <w:rsid w:val="002C6414"/>
    <w:rsid w:val="002D22A2"/>
    <w:rsid w:val="002E59DE"/>
    <w:rsid w:val="002F0971"/>
    <w:rsid w:val="002F70A0"/>
    <w:rsid w:val="002F7927"/>
    <w:rsid w:val="003008D7"/>
    <w:rsid w:val="00300ECB"/>
    <w:rsid w:val="0030354A"/>
    <w:rsid w:val="00311616"/>
    <w:rsid w:val="003160BF"/>
    <w:rsid w:val="00323F13"/>
    <w:rsid w:val="00326E17"/>
    <w:rsid w:val="0033751C"/>
    <w:rsid w:val="003410F4"/>
    <w:rsid w:val="00341CAF"/>
    <w:rsid w:val="00341D50"/>
    <w:rsid w:val="00343B4E"/>
    <w:rsid w:val="00356D6C"/>
    <w:rsid w:val="003605A4"/>
    <w:rsid w:val="00363439"/>
    <w:rsid w:val="00365A47"/>
    <w:rsid w:val="003704DB"/>
    <w:rsid w:val="00373D8A"/>
    <w:rsid w:val="00376928"/>
    <w:rsid w:val="0037759E"/>
    <w:rsid w:val="00377D69"/>
    <w:rsid w:val="00387258"/>
    <w:rsid w:val="00387CC4"/>
    <w:rsid w:val="0039256C"/>
    <w:rsid w:val="00392C66"/>
    <w:rsid w:val="00393F97"/>
    <w:rsid w:val="00396E65"/>
    <w:rsid w:val="003A7E10"/>
    <w:rsid w:val="003B38B5"/>
    <w:rsid w:val="003B3BC4"/>
    <w:rsid w:val="003B60BF"/>
    <w:rsid w:val="003B63EF"/>
    <w:rsid w:val="003C217D"/>
    <w:rsid w:val="003C519D"/>
    <w:rsid w:val="003D524D"/>
    <w:rsid w:val="003E1A6A"/>
    <w:rsid w:val="003F1996"/>
    <w:rsid w:val="003F6722"/>
    <w:rsid w:val="00402D05"/>
    <w:rsid w:val="00402D18"/>
    <w:rsid w:val="00403257"/>
    <w:rsid w:val="004224DA"/>
    <w:rsid w:val="004225AF"/>
    <w:rsid w:val="00425839"/>
    <w:rsid w:val="00426AEF"/>
    <w:rsid w:val="004347ED"/>
    <w:rsid w:val="004416DA"/>
    <w:rsid w:val="004539E0"/>
    <w:rsid w:val="00461BE5"/>
    <w:rsid w:val="0046458F"/>
    <w:rsid w:val="004663F1"/>
    <w:rsid w:val="00467112"/>
    <w:rsid w:val="004675D7"/>
    <w:rsid w:val="004707D7"/>
    <w:rsid w:val="0047115B"/>
    <w:rsid w:val="004728FA"/>
    <w:rsid w:val="00475873"/>
    <w:rsid w:val="00476C6D"/>
    <w:rsid w:val="00477B5C"/>
    <w:rsid w:val="0049075C"/>
    <w:rsid w:val="004A360E"/>
    <w:rsid w:val="004A6DB2"/>
    <w:rsid w:val="004A6DE4"/>
    <w:rsid w:val="004A7FD3"/>
    <w:rsid w:val="004C1800"/>
    <w:rsid w:val="004C3B05"/>
    <w:rsid w:val="004C3F47"/>
    <w:rsid w:val="004C53D3"/>
    <w:rsid w:val="004D4122"/>
    <w:rsid w:val="004D779D"/>
    <w:rsid w:val="004E2A43"/>
    <w:rsid w:val="004E3519"/>
    <w:rsid w:val="004E6261"/>
    <w:rsid w:val="004E7937"/>
    <w:rsid w:val="004F184C"/>
    <w:rsid w:val="004F2094"/>
    <w:rsid w:val="004F53F8"/>
    <w:rsid w:val="004F63C4"/>
    <w:rsid w:val="00500C2E"/>
    <w:rsid w:val="005034D2"/>
    <w:rsid w:val="00506B9F"/>
    <w:rsid w:val="00516A9B"/>
    <w:rsid w:val="005225E0"/>
    <w:rsid w:val="00523450"/>
    <w:rsid w:val="00530022"/>
    <w:rsid w:val="0053279E"/>
    <w:rsid w:val="00534345"/>
    <w:rsid w:val="005406B3"/>
    <w:rsid w:val="0054234D"/>
    <w:rsid w:val="00550906"/>
    <w:rsid w:val="00561387"/>
    <w:rsid w:val="00562DCE"/>
    <w:rsid w:val="00563595"/>
    <w:rsid w:val="00565B44"/>
    <w:rsid w:val="00567214"/>
    <w:rsid w:val="00572E3C"/>
    <w:rsid w:val="00574744"/>
    <w:rsid w:val="00581C83"/>
    <w:rsid w:val="00583812"/>
    <w:rsid w:val="005844B3"/>
    <w:rsid w:val="00594B5E"/>
    <w:rsid w:val="005B18AE"/>
    <w:rsid w:val="005B2AD3"/>
    <w:rsid w:val="005B4CB9"/>
    <w:rsid w:val="005C028A"/>
    <w:rsid w:val="005C6496"/>
    <w:rsid w:val="005C69EC"/>
    <w:rsid w:val="005D7D57"/>
    <w:rsid w:val="005E2130"/>
    <w:rsid w:val="005E56DF"/>
    <w:rsid w:val="005F0800"/>
    <w:rsid w:val="0060187F"/>
    <w:rsid w:val="00612189"/>
    <w:rsid w:val="00614CC6"/>
    <w:rsid w:val="00616E00"/>
    <w:rsid w:val="00617A4A"/>
    <w:rsid w:val="00621501"/>
    <w:rsid w:val="006221E4"/>
    <w:rsid w:val="00633074"/>
    <w:rsid w:val="00636AC4"/>
    <w:rsid w:val="006415C8"/>
    <w:rsid w:val="00655C6E"/>
    <w:rsid w:val="0065749D"/>
    <w:rsid w:val="006631FA"/>
    <w:rsid w:val="00665550"/>
    <w:rsid w:val="0067009E"/>
    <w:rsid w:val="00676C9E"/>
    <w:rsid w:val="00694E24"/>
    <w:rsid w:val="006B0DF3"/>
    <w:rsid w:val="006B0F50"/>
    <w:rsid w:val="006B623D"/>
    <w:rsid w:val="006B76E5"/>
    <w:rsid w:val="006C3A16"/>
    <w:rsid w:val="006C53F6"/>
    <w:rsid w:val="006D308B"/>
    <w:rsid w:val="006D5F45"/>
    <w:rsid w:val="006E078F"/>
    <w:rsid w:val="006E43C8"/>
    <w:rsid w:val="006E46A3"/>
    <w:rsid w:val="006F02BB"/>
    <w:rsid w:val="006F0E98"/>
    <w:rsid w:val="006F276F"/>
    <w:rsid w:val="006F443A"/>
    <w:rsid w:val="006F6594"/>
    <w:rsid w:val="006F6775"/>
    <w:rsid w:val="007036E3"/>
    <w:rsid w:val="0070373E"/>
    <w:rsid w:val="00711A3A"/>
    <w:rsid w:val="0071602A"/>
    <w:rsid w:val="0072374C"/>
    <w:rsid w:val="007238F0"/>
    <w:rsid w:val="0072468C"/>
    <w:rsid w:val="00727676"/>
    <w:rsid w:val="00730E92"/>
    <w:rsid w:val="007340A6"/>
    <w:rsid w:val="00742145"/>
    <w:rsid w:val="0074325A"/>
    <w:rsid w:val="00744E3C"/>
    <w:rsid w:val="007525A3"/>
    <w:rsid w:val="00754B17"/>
    <w:rsid w:val="0076391A"/>
    <w:rsid w:val="00766F4E"/>
    <w:rsid w:val="007676E4"/>
    <w:rsid w:val="0077756C"/>
    <w:rsid w:val="00781118"/>
    <w:rsid w:val="007840AA"/>
    <w:rsid w:val="007853EB"/>
    <w:rsid w:val="0078764B"/>
    <w:rsid w:val="00787B3E"/>
    <w:rsid w:val="00792646"/>
    <w:rsid w:val="00792F95"/>
    <w:rsid w:val="00796D16"/>
    <w:rsid w:val="007A18AC"/>
    <w:rsid w:val="007A64E0"/>
    <w:rsid w:val="007A6F80"/>
    <w:rsid w:val="007C5522"/>
    <w:rsid w:val="007E583A"/>
    <w:rsid w:val="007F07B1"/>
    <w:rsid w:val="007F2D3E"/>
    <w:rsid w:val="007F3E91"/>
    <w:rsid w:val="007F5EFA"/>
    <w:rsid w:val="00812717"/>
    <w:rsid w:val="008142E5"/>
    <w:rsid w:val="00814BD5"/>
    <w:rsid w:val="008213BF"/>
    <w:rsid w:val="008340BA"/>
    <w:rsid w:val="008349B7"/>
    <w:rsid w:val="0085047A"/>
    <w:rsid w:val="00852575"/>
    <w:rsid w:val="00862940"/>
    <w:rsid w:val="00866854"/>
    <w:rsid w:val="0087758F"/>
    <w:rsid w:val="00880018"/>
    <w:rsid w:val="0088069C"/>
    <w:rsid w:val="0088134A"/>
    <w:rsid w:val="00883F42"/>
    <w:rsid w:val="008861E7"/>
    <w:rsid w:val="00890AA3"/>
    <w:rsid w:val="00893D11"/>
    <w:rsid w:val="0089724B"/>
    <w:rsid w:val="008A12F2"/>
    <w:rsid w:val="008C4150"/>
    <w:rsid w:val="008C4C40"/>
    <w:rsid w:val="008D0D78"/>
    <w:rsid w:val="008D3473"/>
    <w:rsid w:val="008D55EA"/>
    <w:rsid w:val="008D677A"/>
    <w:rsid w:val="008D789B"/>
    <w:rsid w:val="008E21F3"/>
    <w:rsid w:val="008E43CA"/>
    <w:rsid w:val="008E57DC"/>
    <w:rsid w:val="008E640A"/>
    <w:rsid w:val="00904EFA"/>
    <w:rsid w:val="00911020"/>
    <w:rsid w:val="00913098"/>
    <w:rsid w:val="0091377C"/>
    <w:rsid w:val="00916755"/>
    <w:rsid w:val="009178FC"/>
    <w:rsid w:val="0092027E"/>
    <w:rsid w:val="00932042"/>
    <w:rsid w:val="009327CA"/>
    <w:rsid w:val="00932A69"/>
    <w:rsid w:val="0093495F"/>
    <w:rsid w:val="00936BFE"/>
    <w:rsid w:val="00944AF4"/>
    <w:rsid w:val="00950413"/>
    <w:rsid w:val="00952D97"/>
    <w:rsid w:val="00963194"/>
    <w:rsid w:val="00964F25"/>
    <w:rsid w:val="00967431"/>
    <w:rsid w:val="00972B98"/>
    <w:rsid w:val="00976E33"/>
    <w:rsid w:val="00980A84"/>
    <w:rsid w:val="009848AC"/>
    <w:rsid w:val="00987A5D"/>
    <w:rsid w:val="009B1AB7"/>
    <w:rsid w:val="009B4D3D"/>
    <w:rsid w:val="009B750A"/>
    <w:rsid w:val="009C28A1"/>
    <w:rsid w:val="009D0FED"/>
    <w:rsid w:val="009D4818"/>
    <w:rsid w:val="009E78FB"/>
    <w:rsid w:val="009F3163"/>
    <w:rsid w:val="00A00DB0"/>
    <w:rsid w:val="00A02F29"/>
    <w:rsid w:val="00A04316"/>
    <w:rsid w:val="00A11D0C"/>
    <w:rsid w:val="00A1430D"/>
    <w:rsid w:val="00A26619"/>
    <w:rsid w:val="00A3240F"/>
    <w:rsid w:val="00A33378"/>
    <w:rsid w:val="00A343EF"/>
    <w:rsid w:val="00A43485"/>
    <w:rsid w:val="00A508D3"/>
    <w:rsid w:val="00A57C79"/>
    <w:rsid w:val="00A70908"/>
    <w:rsid w:val="00A76BCF"/>
    <w:rsid w:val="00A82877"/>
    <w:rsid w:val="00A87217"/>
    <w:rsid w:val="00A910EA"/>
    <w:rsid w:val="00A91DFA"/>
    <w:rsid w:val="00A9353D"/>
    <w:rsid w:val="00A956CD"/>
    <w:rsid w:val="00A9677A"/>
    <w:rsid w:val="00AA2F2F"/>
    <w:rsid w:val="00AA622B"/>
    <w:rsid w:val="00AB7E06"/>
    <w:rsid w:val="00AC0AA9"/>
    <w:rsid w:val="00AC0CF8"/>
    <w:rsid w:val="00AC1704"/>
    <w:rsid w:val="00AC4786"/>
    <w:rsid w:val="00AD44B6"/>
    <w:rsid w:val="00AE30F0"/>
    <w:rsid w:val="00AF04B7"/>
    <w:rsid w:val="00AF590E"/>
    <w:rsid w:val="00B059FE"/>
    <w:rsid w:val="00B07E76"/>
    <w:rsid w:val="00B106E1"/>
    <w:rsid w:val="00B1746A"/>
    <w:rsid w:val="00B205AB"/>
    <w:rsid w:val="00B34A59"/>
    <w:rsid w:val="00B467FB"/>
    <w:rsid w:val="00B54110"/>
    <w:rsid w:val="00B55FC4"/>
    <w:rsid w:val="00B57312"/>
    <w:rsid w:val="00B626E3"/>
    <w:rsid w:val="00B65C02"/>
    <w:rsid w:val="00B716C9"/>
    <w:rsid w:val="00B71BEE"/>
    <w:rsid w:val="00B7582E"/>
    <w:rsid w:val="00B76794"/>
    <w:rsid w:val="00B773DF"/>
    <w:rsid w:val="00B87487"/>
    <w:rsid w:val="00B94379"/>
    <w:rsid w:val="00BA3984"/>
    <w:rsid w:val="00BB6244"/>
    <w:rsid w:val="00BC2BA5"/>
    <w:rsid w:val="00BC56E2"/>
    <w:rsid w:val="00BD23AE"/>
    <w:rsid w:val="00BD6F60"/>
    <w:rsid w:val="00BE69E5"/>
    <w:rsid w:val="00C050AB"/>
    <w:rsid w:val="00C052B4"/>
    <w:rsid w:val="00C133A3"/>
    <w:rsid w:val="00C13912"/>
    <w:rsid w:val="00C13B85"/>
    <w:rsid w:val="00C21338"/>
    <w:rsid w:val="00C25CB7"/>
    <w:rsid w:val="00C26A28"/>
    <w:rsid w:val="00C26CBF"/>
    <w:rsid w:val="00C37639"/>
    <w:rsid w:val="00C40877"/>
    <w:rsid w:val="00C441DE"/>
    <w:rsid w:val="00C52C68"/>
    <w:rsid w:val="00C639F5"/>
    <w:rsid w:val="00C72881"/>
    <w:rsid w:val="00C73D22"/>
    <w:rsid w:val="00C771CD"/>
    <w:rsid w:val="00C8034D"/>
    <w:rsid w:val="00C83181"/>
    <w:rsid w:val="00C86CBA"/>
    <w:rsid w:val="00C90F20"/>
    <w:rsid w:val="00CA3D2D"/>
    <w:rsid w:val="00CB0BAB"/>
    <w:rsid w:val="00CB7A0D"/>
    <w:rsid w:val="00CC091E"/>
    <w:rsid w:val="00CC0B62"/>
    <w:rsid w:val="00CC2C9D"/>
    <w:rsid w:val="00CD01C1"/>
    <w:rsid w:val="00CD0549"/>
    <w:rsid w:val="00CD2731"/>
    <w:rsid w:val="00CD43DB"/>
    <w:rsid w:val="00CD777E"/>
    <w:rsid w:val="00CE09A7"/>
    <w:rsid w:val="00CE2535"/>
    <w:rsid w:val="00CE4555"/>
    <w:rsid w:val="00CE6D8D"/>
    <w:rsid w:val="00D00672"/>
    <w:rsid w:val="00D12E62"/>
    <w:rsid w:val="00D212E4"/>
    <w:rsid w:val="00D22CC7"/>
    <w:rsid w:val="00D24653"/>
    <w:rsid w:val="00D3055E"/>
    <w:rsid w:val="00D41F74"/>
    <w:rsid w:val="00D53B9F"/>
    <w:rsid w:val="00D568A9"/>
    <w:rsid w:val="00D56CCD"/>
    <w:rsid w:val="00D57077"/>
    <w:rsid w:val="00D70931"/>
    <w:rsid w:val="00D73AD4"/>
    <w:rsid w:val="00D81117"/>
    <w:rsid w:val="00D81FC1"/>
    <w:rsid w:val="00D87DA2"/>
    <w:rsid w:val="00D921C6"/>
    <w:rsid w:val="00D97012"/>
    <w:rsid w:val="00D97ECA"/>
    <w:rsid w:val="00DA0DC2"/>
    <w:rsid w:val="00DA2E78"/>
    <w:rsid w:val="00DA4744"/>
    <w:rsid w:val="00DA526F"/>
    <w:rsid w:val="00DA5DB9"/>
    <w:rsid w:val="00DB6962"/>
    <w:rsid w:val="00DC4C9A"/>
    <w:rsid w:val="00DD045D"/>
    <w:rsid w:val="00DD333C"/>
    <w:rsid w:val="00DE1BF3"/>
    <w:rsid w:val="00DE5A6D"/>
    <w:rsid w:val="00DE6F98"/>
    <w:rsid w:val="00DE7ED3"/>
    <w:rsid w:val="00DF02A5"/>
    <w:rsid w:val="00DF1013"/>
    <w:rsid w:val="00E05495"/>
    <w:rsid w:val="00E07CA2"/>
    <w:rsid w:val="00E07D21"/>
    <w:rsid w:val="00E122D9"/>
    <w:rsid w:val="00E12967"/>
    <w:rsid w:val="00E1366C"/>
    <w:rsid w:val="00E2086B"/>
    <w:rsid w:val="00E305F4"/>
    <w:rsid w:val="00E33300"/>
    <w:rsid w:val="00E36643"/>
    <w:rsid w:val="00E50DF0"/>
    <w:rsid w:val="00E52B46"/>
    <w:rsid w:val="00E53317"/>
    <w:rsid w:val="00E5498E"/>
    <w:rsid w:val="00E5521E"/>
    <w:rsid w:val="00E5707E"/>
    <w:rsid w:val="00E6028B"/>
    <w:rsid w:val="00E61296"/>
    <w:rsid w:val="00E63E42"/>
    <w:rsid w:val="00E70499"/>
    <w:rsid w:val="00E7193F"/>
    <w:rsid w:val="00E767BE"/>
    <w:rsid w:val="00E775EE"/>
    <w:rsid w:val="00E85A9E"/>
    <w:rsid w:val="00E92C8C"/>
    <w:rsid w:val="00E932E4"/>
    <w:rsid w:val="00E9462B"/>
    <w:rsid w:val="00EA3829"/>
    <w:rsid w:val="00EA4631"/>
    <w:rsid w:val="00EB3E92"/>
    <w:rsid w:val="00EB45DB"/>
    <w:rsid w:val="00EB53F6"/>
    <w:rsid w:val="00EC11F2"/>
    <w:rsid w:val="00EE0F2A"/>
    <w:rsid w:val="00EE41A8"/>
    <w:rsid w:val="00EF3D17"/>
    <w:rsid w:val="00EF489C"/>
    <w:rsid w:val="00EF7265"/>
    <w:rsid w:val="00F0165C"/>
    <w:rsid w:val="00F03277"/>
    <w:rsid w:val="00F03C24"/>
    <w:rsid w:val="00F101B6"/>
    <w:rsid w:val="00F11716"/>
    <w:rsid w:val="00F12D96"/>
    <w:rsid w:val="00F17251"/>
    <w:rsid w:val="00F175A5"/>
    <w:rsid w:val="00F24BC9"/>
    <w:rsid w:val="00F27C03"/>
    <w:rsid w:val="00F32795"/>
    <w:rsid w:val="00F34C28"/>
    <w:rsid w:val="00F3767D"/>
    <w:rsid w:val="00F4179A"/>
    <w:rsid w:val="00F42407"/>
    <w:rsid w:val="00F44DAB"/>
    <w:rsid w:val="00F46175"/>
    <w:rsid w:val="00F501B6"/>
    <w:rsid w:val="00F54581"/>
    <w:rsid w:val="00F564D3"/>
    <w:rsid w:val="00F57AD4"/>
    <w:rsid w:val="00F60CC3"/>
    <w:rsid w:val="00F656F5"/>
    <w:rsid w:val="00F6687F"/>
    <w:rsid w:val="00F67330"/>
    <w:rsid w:val="00F71921"/>
    <w:rsid w:val="00F76C11"/>
    <w:rsid w:val="00F82174"/>
    <w:rsid w:val="00F846F9"/>
    <w:rsid w:val="00F93F7A"/>
    <w:rsid w:val="00FA1287"/>
    <w:rsid w:val="00FA318B"/>
    <w:rsid w:val="00FA41E9"/>
    <w:rsid w:val="00FA5616"/>
    <w:rsid w:val="00FA786A"/>
    <w:rsid w:val="00FD1961"/>
    <w:rsid w:val="00FD26EA"/>
    <w:rsid w:val="00FE32CF"/>
    <w:rsid w:val="00FE6698"/>
    <w:rsid w:val="00FE7364"/>
    <w:rsid w:val="00FF22EA"/>
    <w:rsid w:val="00FF2E11"/>
    <w:rsid w:val="2297FD7E"/>
    <w:rsid w:val="2DF9C77B"/>
    <w:rsid w:val="33C02DED"/>
    <w:rsid w:val="34F30E27"/>
    <w:rsid w:val="3AAF74A6"/>
    <w:rsid w:val="43501543"/>
    <w:rsid w:val="60783E9C"/>
    <w:rsid w:val="6ED92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688064"/>
  <w15:chartTrackingRefBased/>
  <w15:docId w15:val="{DE7DD4F9-6017-4A7E-A361-7C8666122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76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B76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B76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76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76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76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76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76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76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76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B76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B76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76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76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76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76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76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76E5"/>
    <w:rPr>
      <w:rFonts w:eastAsiaTheme="majorEastAsia" w:cstheme="majorBidi"/>
      <w:color w:val="272727" w:themeColor="text1" w:themeTint="D8"/>
    </w:rPr>
  </w:style>
  <w:style w:type="paragraph" w:styleId="Title">
    <w:name w:val="Title"/>
    <w:basedOn w:val="Normal"/>
    <w:next w:val="Normal"/>
    <w:link w:val="TitleChar"/>
    <w:uiPriority w:val="10"/>
    <w:qFormat/>
    <w:rsid w:val="006B76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76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76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76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76E5"/>
    <w:pPr>
      <w:spacing w:before="160"/>
      <w:jc w:val="center"/>
    </w:pPr>
    <w:rPr>
      <w:i/>
      <w:iCs/>
      <w:color w:val="404040" w:themeColor="text1" w:themeTint="BF"/>
    </w:rPr>
  </w:style>
  <w:style w:type="character" w:customStyle="1" w:styleId="QuoteChar">
    <w:name w:val="Quote Char"/>
    <w:basedOn w:val="DefaultParagraphFont"/>
    <w:link w:val="Quote"/>
    <w:uiPriority w:val="29"/>
    <w:rsid w:val="006B76E5"/>
    <w:rPr>
      <w:i/>
      <w:iCs/>
      <w:color w:val="404040" w:themeColor="text1" w:themeTint="BF"/>
    </w:rPr>
  </w:style>
  <w:style w:type="paragraph" w:styleId="ListParagraph">
    <w:name w:val="List Paragraph"/>
    <w:basedOn w:val="Normal"/>
    <w:uiPriority w:val="34"/>
    <w:qFormat/>
    <w:rsid w:val="006B76E5"/>
    <w:pPr>
      <w:ind w:left="720"/>
      <w:contextualSpacing/>
    </w:pPr>
  </w:style>
  <w:style w:type="character" w:styleId="IntenseEmphasis">
    <w:name w:val="Intense Emphasis"/>
    <w:basedOn w:val="DefaultParagraphFont"/>
    <w:uiPriority w:val="21"/>
    <w:qFormat/>
    <w:rsid w:val="006B76E5"/>
    <w:rPr>
      <w:i/>
      <w:iCs/>
      <w:color w:val="0F4761" w:themeColor="accent1" w:themeShade="BF"/>
    </w:rPr>
  </w:style>
  <w:style w:type="paragraph" w:styleId="IntenseQuote">
    <w:name w:val="Intense Quote"/>
    <w:basedOn w:val="Normal"/>
    <w:next w:val="Normal"/>
    <w:link w:val="IntenseQuoteChar"/>
    <w:uiPriority w:val="30"/>
    <w:qFormat/>
    <w:rsid w:val="006B76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76E5"/>
    <w:rPr>
      <w:i/>
      <w:iCs/>
      <w:color w:val="0F4761" w:themeColor="accent1" w:themeShade="BF"/>
    </w:rPr>
  </w:style>
  <w:style w:type="character" w:styleId="IntenseReference">
    <w:name w:val="Intense Reference"/>
    <w:basedOn w:val="DefaultParagraphFont"/>
    <w:uiPriority w:val="32"/>
    <w:qFormat/>
    <w:rsid w:val="006B76E5"/>
    <w:rPr>
      <w:b/>
      <w:bCs/>
      <w:smallCaps/>
      <w:color w:val="0F4761" w:themeColor="accent1" w:themeShade="BF"/>
      <w:spacing w:val="5"/>
    </w:rPr>
  </w:style>
  <w:style w:type="paragraph" w:styleId="Header">
    <w:name w:val="header"/>
    <w:basedOn w:val="Normal"/>
    <w:link w:val="HeaderChar"/>
    <w:uiPriority w:val="99"/>
    <w:unhideWhenUsed/>
    <w:rsid w:val="006B76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76E5"/>
  </w:style>
  <w:style w:type="paragraph" w:styleId="Footer">
    <w:name w:val="footer"/>
    <w:basedOn w:val="Normal"/>
    <w:link w:val="FooterChar"/>
    <w:uiPriority w:val="99"/>
    <w:unhideWhenUsed/>
    <w:rsid w:val="006B76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76E5"/>
  </w:style>
  <w:style w:type="table" w:styleId="TableGrid">
    <w:name w:val="Table Grid"/>
    <w:basedOn w:val="TableNormal"/>
    <w:uiPriority w:val="39"/>
    <w:rsid w:val="006B76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D7D57"/>
    <w:rPr>
      <w:color w:val="666666"/>
    </w:rPr>
  </w:style>
  <w:style w:type="character" w:styleId="Hyperlink">
    <w:name w:val="Hyperlink"/>
    <w:basedOn w:val="DefaultParagraphFont"/>
    <w:uiPriority w:val="99"/>
    <w:unhideWhenUsed/>
    <w:rsid w:val="00D81117"/>
    <w:rPr>
      <w:color w:val="467886" w:themeColor="hyperlink"/>
      <w:u w:val="single"/>
    </w:rPr>
  </w:style>
  <w:style w:type="character" w:styleId="UnresolvedMention">
    <w:name w:val="Unresolved Mention"/>
    <w:basedOn w:val="DefaultParagraphFont"/>
    <w:uiPriority w:val="99"/>
    <w:semiHidden/>
    <w:unhideWhenUsed/>
    <w:rsid w:val="00D81117"/>
    <w:rPr>
      <w:color w:val="605E5C"/>
      <w:shd w:val="clear" w:color="auto" w:fill="E1DFDD"/>
    </w:rPr>
  </w:style>
  <w:style w:type="character" w:styleId="FollowedHyperlink">
    <w:name w:val="FollowedHyperlink"/>
    <w:basedOn w:val="DefaultParagraphFont"/>
    <w:uiPriority w:val="99"/>
    <w:semiHidden/>
    <w:unhideWhenUsed/>
    <w:rsid w:val="006C53F6"/>
    <w:rPr>
      <w:color w:val="96607D" w:themeColor="followedHyperlink"/>
      <w:u w:val="single"/>
    </w:rPr>
  </w:style>
  <w:style w:type="paragraph" w:styleId="ListBullet">
    <w:name w:val="List Bullet"/>
    <w:basedOn w:val="Normal"/>
    <w:uiPriority w:val="99"/>
    <w:unhideWhenUsed/>
    <w:rsid w:val="007840AA"/>
    <w:pPr>
      <w:numPr>
        <w:numId w:val="7"/>
      </w:numPr>
      <w:spacing w:after="200" w:line="276" w:lineRule="auto"/>
      <w:contextualSpacing/>
    </w:pPr>
    <w:rPr>
      <w:rFonts w:eastAsiaTheme="minorEastAsia"/>
      <w:kern w:val="0"/>
      <w:sz w:val="22"/>
      <w:szCs w:val="22"/>
      <w14:ligatures w14:val="non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7A64E0"/>
    <w:pPr>
      <w:spacing w:after="0" w:line="240" w:lineRule="auto"/>
    </w:pPr>
  </w:style>
  <w:style w:type="paragraph" w:styleId="CommentSubject">
    <w:name w:val="annotation subject"/>
    <w:basedOn w:val="CommentText"/>
    <w:next w:val="CommentText"/>
    <w:link w:val="CommentSubjectChar"/>
    <w:uiPriority w:val="99"/>
    <w:semiHidden/>
    <w:unhideWhenUsed/>
    <w:rsid w:val="00866854"/>
    <w:rPr>
      <w:b/>
      <w:bCs/>
    </w:rPr>
  </w:style>
  <w:style w:type="character" w:customStyle="1" w:styleId="CommentSubjectChar">
    <w:name w:val="Comment Subject Char"/>
    <w:basedOn w:val="CommentTextChar"/>
    <w:link w:val="CommentSubject"/>
    <w:uiPriority w:val="99"/>
    <w:semiHidden/>
    <w:rsid w:val="00866854"/>
    <w:rPr>
      <w:b/>
      <w:bCs/>
      <w:sz w:val="20"/>
      <w:szCs w:val="20"/>
    </w:rPr>
  </w:style>
  <w:style w:type="character" w:styleId="BookTitle">
    <w:name w:val="Book Title"/>
    <w:basedOn w:val="DefaultParagraphFont"/>
    <w:uiPriority w:val="33"/>
    <w:qFormat/>
    <w:rsid w:val="00CE09A7"/>
    <w:rPr>
      <w:b/>
      <w:bCs/>
      <w:i/>
      <w:iCs/>
      <w:spacing w:val="5"/>
    </w:rPr>
  </w:style>
  <w:style w:type="paragraph" w:styleId="Caption">
    <w:name w:val="caption"/>
    <w:basedOn w:val="Normal"/>
    <w:next w:val="Normal"/>
    <w:uiPriority w:val="35"/>
    <w:semiHidden/>
    <w:unhideWhenUsed/>
    <w:qFormat/>
    <w:rsid w:val="00CE09A7"/>
    <w:pPr>
      <w:spacing w:after="200" w:line="240" w:lineRule="auto"/>
    </w:pPr>
    <w:rPr>
      <w:i/>
      <w:iCs/>
      <w:color w:val="0E2841" w:themeColor="text2"/>
      <w:sz w:val="18"/>
      <w:szCs w:val="18"/>
    </w:rPr>
  </w:style>
  <w:style w:type="character" w:styleId="Emphasis">
    <w:name w:val="Emphasis"/>
    <w:basedOn w:val="DefaultParagraphFont"/>
    <w:uiPriority w:val="20"/>
    <w:qFormat/>
    <w:rsid w:val="00CE09A7"/>
    <w:rPr>
      <w:i/>
      <w:iCs/>
    </w:rPr>
  </w:style>
  <w:style w:type="paragraph" w:styleId="NoSpacing">
    <w:name w:val="No Spacing"/>
    <w:uiPriority w:val="1"/>
    <w:qFormat/>
    <w:rsid w:val="00CE09A7"/>
    <w:pPr>
      <w:spacing w:after="0" w:line="240" w:lineRule="auto"/>
    </w:pPr>
  </w:style>
  <w:style w:type="character" w:styleId="Strong">
    <w:name w:val="Strong"/>
    <w:basedOn w:val="DefaultParagraphFont"/>
    <w:uiPriority w:val="22"/>
    <w:qFormat/>
    <w:rsid w:val="00CE09A7"/>
    <w:rPr>
      <w:b/>
      <w:bCs/>
    </w:rPr>
  </w:style>
  <w:style w:type="character" w:styleId="SubtleEmphasis">
    <w:name w:val="Subtle Emphasis"/>
    <w:basedOn w:val="DefaultParagraphFont"/>
    <w:uiPriority w:val="19"/>
    <w:qFormat/>
    <w:rsid w:val="00CE09A7"/>
    <w:rPr>
      <w:i/>
      <w:iCs/>
      <w:color w:val="404040" w:themeColor="text1" w:themeTint="BF"/>
    </w:rPr>
  </w:style>
  <w:style w:type="character" w:styleId="SubtleReference">
    <w:name w:val="Subtle Reference"/>
    <w:basedOn w:val="DefaultParagraphFont"/>
    <w:uiPriority w:val="31"/>
    <w:qFormat/>
    <w:rsid w:val="00CE09A7"/>
    <w:rPr>
      <w:smallCaps/>
      <w:color w:val="5A5A5A" w:themeColor="text1" w:themeTint="A5"/>
    </w:rPr>
  </w:style>
  <w:style w:type="paragraph" w:styleId="TOCHeading">
    <w:name w:val="TOC Heading"/>
    <w:basedOn w:val="Heading1"/>
    <w:next w:val="Normal"/>
    <w:uiPriority w:val="39"/>
    <w:semiHidden/>
    <w:unhideWhenUsed/>
    <w:qFormat/>
    <w:rsid w:val="00CE09A7"/>
    <w:pPr>
      <w:spacing w:before="240" w:after="0"/>
      <w:outlineLvl w:val="9"/>
    </w:pPr>
    <w:rPr>
      <w:sz w:val="32"/>
      <w:szCs w:val="32"/>
    </w:rPr>
  </w:style>
  <w:style w:type="character" w:customStyle="1" w:styleId="msoins0">
    <w:name w:val="msoins"/>
    <w:basedOn w:val="DefaultParagraphFont"/>
    <w:rsid w:val="004A7F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971718">
      <w:bodyDiv w:val="1"/>
      <w:marLeft w:val="0"/>
      <w:marRight w:val="0"/>
      <w:marTop w:val="0"/>
      <w:marBottom w:val="0"/>
      <w:divBdr>
        <w:top w:val="none" w:sz="0" w:space="0" w:color="auto"/>
        <w:left w:val="none" w:sz="0" w:space="0" w:color="auto"/>
        <w:bottom w:val="none" w:sz="0" w:space="0" w:color="auto"/>
        <w:right w:val="none" w:sz="0" w:space="0" w:color="auto"/>
      </w:divBdr>
    </w:div>
    <w:div w:id="875654465">
      <w:bodyDiv w:val="1"/>
      <w:marLeft w:val="0"/>
      <w:marRight w:val="0"/>
      <w:marTop w:val="0"/>
      <w:marBottom w:val="0"/>
      <w:divBdr>
        <w:top w:val="none" w:sz="0" w:space="0" w:color="auto"/>
        <w:left w:val="none" w:sz="0" w:space="0" w:color="auto"/>
        <w:bottom w:val="none" w:sz="0" w:space="0" w:color="auto"/>
        <w:right w:val="none" w:sz="0" w:space="0" w:color="auto"/>
      </w:divBdr>
    </w:div>
    <w:div w:id="991133407">
      <w:bodyDiv w:val="1"/>
      <w:marLeft w:val="0"/>
      <w:marRight w:val="0"/>
      <w:marTop w:val="0"/>
      <w:marBottom w:val="0"/>
      <w:divBdr>
        <w:top w:val="none" w:sz="0" w:space="0" w:color="auto"/>
        <w:left w:val="none" w:sz="0" w:space="0" w:color="auto"/>
        <w:bottom w:val="none" w:sz="0" w:space="0" w:color="auto"/>
        <w:right w:val="none" w:sz="0" w:space="0" w:color="auto"/>
      </w:divBdr>
    </w:div>
    <w:div w:id="1402215872">
      <w:bodyDiv w:val="1"/>
      <w:marLeft w:val="0"/>
      <w:marRight w:val="0"/>
      <w:marTop w:val="0"/>
      <w:marBottom w:val="0"/>
      <w:divBdr>
        <w:top w:val="none" w:sz="0" w:space="0" w:color="auto"/>
        <w:left w:val="none" w:sz="0" w:space="0" w:color="auto"/>
        <w:bottom w:val="none" w:sz="0" w:space="0" w:color="auto"/>
        <w:right w:val="none" w:sz="0" w:space="0" w:color="auto"/>
      </w:divBdr>
    </w:div>
    <w:div w:id="1528106194">
      <w:bodyDiv w:val="1"/>
      <w:marLeft w:val="0"/>
      <w:marRight w:val="0"/>
      <w:marTop w:val="0"/>
      <w:marBottom w:val="0"/>
      <w:divBdr>
        <w:top w:val="none" w:sz="0" w:space="0" w:color="auto"/>
        <w:left w:val="none" w:sz="0" w:space="0" w:color="auto"/>
        <w:bottom w:val="none" w:sz="0" w:space="0" w:color="auto"/>
        <w:right w:val="none" w:sz="0" w:space="0" w:color="auto"/>
      </w:divBdr>
    </w:div>
    <w:div w:id="1589076887">
      <w:bodyDiv w:val="1"/>
      <w:marLeft w:val="0"/>
      <w:marRight w:val="0"/>
      <w:marTop w:val="0"/>
      <w:marBottom w:val="0"/>
      <w:divBdr>
        <w:top w:val="none" w:sz="0" w:space="0" w:color="auto"/>
        <w:left w:val="none" w:sz="0" w:space="0" w:color="auto"/>
        <w:bottom w:val="none" w:sz="0" w:space="0" w:color="auto"/>
        <w:right w:val="none" w:sz="0" w:space="0" w:color="auto"/>
      </w:divBdr>
    </w:div>
    <w:div w:id="1614433308">
      <w:bodyDiv w:val="1"/>
      <w:marLeft w:val="0"/>
      <w:marRight w:val="0"/>
      <w:marTop w:val="0"/>
      <w:marBottom w:val="0"/>
      <w:divBdr>
        <w:top w:val="none" w:sz="0" w:space="0" w:color="auto"/>
        <w:left w:val="none" w:sz="0" w:space="0" w:color="auto"/>
        <w:bottom w:val="none" w:sz="0" w:space="0" w:color="auto"/>
        <w:right w:val="none" w:sz="0" w:space="0" w:color="auto"/>
      </w:divBdr>
    </w:div>
    <w:div w:id="1765952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obhanSweeney\OneDrive%20-%20Vinnies%20Canberra%20Goulburn\Desktop\Form%20Template_202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OnePlaceMail Email" ma:contentTypeID="0x010100C18A62B1B21CBC4F87F497F0B0AE17890063C6C2EED0AD714EBC70D0340923C3FC" ma:contentTypeVersion="37" ma:contentTypeDescription="Email Content Type" ma:contentTypeScope="" ma:versionID="870d9b3d55368fb80e6d2516895e1d75">
  <xsd:schema xmlns:xsd="http://www.w3.org/2001/XMLSchema" xmlns:xs="http://www.w3.org/2001/XMLSchema" xmlns:p="http://schemas.microsoft.com/office/2006/metadata/properties" xmlns:ns2="http://schemas.microsoft.com/sharepoint/v3/fields" xmlns:ns3="12bfec7e-1ff7-4169-bdc0-736a96406e47" xmlns:ns4="7749e37e-6043-4b12-91be-b6a02bccb9bd" targetNamespace="http://schemas.microsoft.com/office/2006/metadata/properties" ma:root="true" ma:fieldsID="d54d2b8c4cede584c6c249cb8e229629" ns2:_="" ns3:_="" ns4:_="">
    <xsd:import namespace="http://schemas.microsoft.com/sharepoint/v3/fields"/>
    <xsd:import namespace="12bfec7e-1ff7-4169-bdc0-736a96406e47"/>
    <xsd:import namespace="7749e37e-6043-4b12-91be-b6a02bccb9bd"/>
    <xsd:element name="properties">
      <xsd:complexType>
        <xsd:sequence>
          <xsd:element name="documentManagement">
            <xsd:complexType>
              <xsd:all>
                <xsd:element ref="ns2:DocCreatedSaved" minOccurs="0"/>
                <xsd:element ref="ns2:DocModifiedSaved" minOccurs="0"/>
                <xsd:element ref="ns2:EmAttachCount" minOccurs="0"/>
                <xsd:element ref="ns2:EmAttachmentNames" minOccurs="0"/>
                <xsd:element ref="ns2:EmBCC" minOccurs="0"/>
                <xsd:element ref="ns2:EmBCCSMTPAddress" minOccurs="0"/>
                <xsd:element ref="ns2:EmBody" minOccurs="0"/>
                <xsd:element ref="ns2:EmCategory" minOccurs="0"/>
                <xsd:element ref="ns2:EmCC" minOccurs="0"/>
                <xsd:element ref="ns2:EmCCSMTPAddress" minOccurs="0"/>
                <xsd:element ref="ns2:EmCompanies" minOccurs="0"/>
                <xsd:element ref="ns2:EmCon" minOccurs="0"/>
                <xsd:element ref="ns2:EmConversationID" minOccurs="0"/>
                <xsd:element ref="ns2:EmConversationIndex" minOccurs="0"/>
                <xsd:element ref="ns2:EmDate" minOccurs="0"/>
                <xsd:element ref="ns2:EmDateReceived" minOccurs="0"/>
                <xsd:element ref="ns2:EmDateSent" minOccurs="0"/>
                <xsd:element ref="ns2:EmFrom" minOccurs="0"/>
                <xsd:element ref="ns2:EmFromName" minOccurs="0"/>
                <xsd:element ref="ns2:EmFromSMTPAddress" minOccurs="0"/>
                <xsd:element ref="ns2:EmHasAttachments" minOccurs="0"/>
                <xsd:element ref="ns2:EmID" minOccurs="0"/>
                <xsd:element ref="ns2:EmImportance" minOccurs="0"/>
                <xsd:element ref="ns2:EmReceivedByName" minOccurs="0"/>
                <xsd:element ref="ns2:EmReceivedOnBehalfOfName" minOccurs="0"/>
                <xsd:element ref="ns2:EmReplyRecipientNames" minOccurs="0"/>
                <xsd:element ref="ns2:EmReplyRecipients" minOccurs="0"/>
                <xsd:element ref="ns2:EmRetentionPolicyName" minOccurs="0"/>
                <xsd:element ref="ns2:EmSensitivity" minOccurs="0"/>
                <xsd:element ref="ns2:EmSentOnBehalfOfName" minOccurs="0"/>
                <xsd:element ref="ns2:EmSubject" minOccurs="0"/>
                <xsd:element ref="ns2:EmTo" minOccurs="0"/>
                <xsd:element ref="ns2:EmToAddress" minOccurs="0"/>
                <xsd:element ref="ns2:EmToSMTPAddress"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DocCreatedSaved" ma:index="8" nillable="true" ma:displayName="Document Created Saved" ma:format="DateTime" ma:internalName="DocCreatedSaved" ma:readOnly="false">
      <xsd:simpleType>
        <xsd:restriction base="dms:DateTime"/>
      </xsd:simpleType>
    </xsd:element>
    <xsd:element name="DocModifiedSaved" ma:index="9" nillable="true" ma:displayName="Document Modified Saved" ma:format="DateTime" ma:internalName="DocModifiedSaved" ma:readOnly="false">
      <xsd:simpleType>
        <xsd:restriction base="dms:DateTime"/>
      </xsd:simpleType>
    </xsd:element>
    <xsd:element name="EmAttachCount" ma:index="10" nillable="true" ma:displayName="Email Attachment Count" ma:internalName="EmAttachCount" ma:readOnly="false">
      <xsd:simpleType>
        <xsd:restriction base="dms:Text"/>
      </xsd:simpleType>
    </xsd:element>
    <xsd:element name="EmAttachmentNames" ma:index="11" nillable="true" ma:displayName="Email Attachment Names" ma:internalName="EmAttachmentNames" ma:readOnly="false">
      <xsd:simpleType>
        <xsd:restriction base="dms:Note"/>
      </xsd:simpleType>
    </xsd:element>
    <xsd:element name="EmBCC" ma:index="12" nillable="true" ma:displayName="Email BCC" ma:internalName="EmBCC" ma:readOnly="false">
      <xsd:simpleType>
        <xsd:restriction base="dms:Note"/>
      </xsd:simpleType>
    </xsd:element>
    <xsd:element name="EmBCCSMTPAddress" ma:index="13" nillable="true" ma:displayName="Email BCC SMTP Address" ma:internalName="EmBCCSMTPAddress" ma:readOnly="false">
      <xsd:simpleType>
        <xsd:restriction base="dms:Note"/>
      </xsd:simpleType>
    </xsd:element>
    <xsd:element name="EmBody" ma:index="14" nillable="true" ma:displayName="Email Body" ma:internalName="EmBody" ma:readOnly="false">
      <xsd:simpleType>
        <xsd:restriction base="dms:Note"/>
      </xsd:simpleType>
    </xsd:element>
    <xsd:element name="EmCategory" ma:index="15" nillable="true" ma:displayName="Email Category" ma:internalName="EmCategory" ma:readOnly="false">
      <xsd:simpleType>
        <xsd:restriction base="dms:Text"/>
      </xsd:simpleType>
    </xsd:element>
    <xsd:element name="EmCC" ma:index="16" nillable="true" ma:displayName="Email CC" ma:internalName="EmCC" ma:readOnly="false">
      <xsd:simpleType>
        <xsd:restriction base="dms:Note"/>
      </xsd:simpleType>
    </xsd:element>
    <xsd:element name="EmCCSMTPAddress" ma:index="17" nillable="true" ma:displayName="Email CC SMTP Address" ma:internalName="EmCCSMTPAddress" ma:readOnly="false">
      <xsd:simpleType>
        <xsd:restriction base="dms:Note"/>
      </xsd:simpleType>
    </xsd:element>
    <xsd:element name="EmCompanies" ma:index="18" nillable="true" ma:displayName="Email Companies" ma:internalName="EmCompanies" ma:readOnly="false">
      <xsd:simpleType>
        <xsd:restriction base="dms:Text"/>
      </xsd:simpleType>
    </xsd:element>
    <xsd:element name="EmCon" ma:index="19" nillable="true" ma:displayName="Email Conversation" ma:internalName="EmCon" ma:readOnly="false">
      <xsd:simpleType>
        <xsd:restriction base="dms:Text"/>
      </xsd:simpleType>
    </xsd:element>
    <xsd:element name="EmConversationID" ma:index="20" nillable="true" ma:displayName="Email Conversation ID" ma:internalName="EmConversationID" ma:readOnly="false">
      <xsd:simpleType>
        <xsd:restriction base="dms:Note">
          <xsd:maxLength value="255"/>
        </xsd:restriction>
      </xsd:simpleType>
    </xsd:element>
    <xsd:element name="EmConversationIndex" ma:index="21" nillable="true" ma:displayName="Email Conversation Index" ma:internalName="EmConversationIndex" ma:readOnly="false">
      <xsd:simpleType>
        <xsd:restriction base="dms:Note">
          <xsd:maxLength value="255"/>
        </xsd:restriction>
      </xsd:simpleType>
    </xsd:element>
    <xsd:element name="EmDate" ma:index="22" nillable="true" ma:displayName="Email Date" ma:format="DateTime" ma:indexed="true" ma:internalName="EmDate" ma:readOnly="false">
      <xsd:simpleType>
        <xsd:restriction base="dms:DateTime"/>
      </xsd:simpleType>
    </xsd:element>
    <xsd:element name="EmDateReceived" ma:index="23" nillable="true" ma:displayName="Email Date Received" ma:format="DateTime" ma:internalName="EmDateReceived" ma:readOnly="false">
      <xsd:simpleType>
        <xsd:restriction base="dms:DateTime"/>
      </xsd:simpleType>
    </xsd:element>
    <xsd:element name="EmDateSent" ma:index="24" nillable="true" ma:displayName="Email Date Sent" ma:format="DateTime" ma:internalName="EmDateSent" ma:readOnly="false">
      <xsd:simpleType>
        <xsd:restriction base="dms:DateTime"/>
      </xsd:simpleType>
    </xsd:element>
    <xsd:element name="EmFrom" ma:index="25" nillable="true" ma:displayName="Email From" ma:internalName="EmFrom" ma:readOnly="false">
      <xsd:simpleType>
        <xsd:restriction base="dms:Text"/>
      </xsd:simpleType>
    </xsd:element>
    <xsd:element name="EmFromName" ma:index="26" nillable="true" ma:displayName="Email From Name" ma:internalName="EmFromName" ma:readOnly="false">
      <xsd:simpleType>
        <xsd:restriction base="dms:Text"/>
      </xsd:simpleType>
    </xsd:element>
    <xsd:element name="EmFromSMTPAddress" ma:index="27" nillable="true" ma:displayName="Email From SMTP Address" ma:internalName="EmFromSMTPAddress" ma:readOnly="false">
      <xsd:simpleType>
        <xsd:restriction base="dms:Text"/>
      </xsd:simpleType>
    </xsd:element>
    <xsd:element name="EmHasAttachments" ma:index="28" nillable="true" ma:displayName="Email Has Attachments" ma:internalName="EmHasAttachments" ma:readOnly="false">
      <xsd:simpleType>
        <xsd:restriction base="dms:Boolean"/>
      </xsd:simpleType>
    </xsd:element>
    <xsd:element name="EmID" ma:index="29" nillable="true" ma:displayName="Email ID" ma:internalName="EmID" ma:readOnly="false">
      <xsd:simpleType>
        <xsd:restriction base="dms:Text"/>
      </xsd:simpleType>
    </xsd:element>
    <xsd:element name="EmImportance" ma:index="30" nillable="true" ma:displayName="Email Importance" ma:internalName="EmImportance" ma:readOnly="false">
      <xsd:simpleType>
        <xsd:restriction base="dms:Number"/>
      </xsd:simpleType>
    </xsd:element>
    <xsd:element name="EmReceivedByName" ma:index="31" nillable="true" ma:displayName="Email Received By Name" ma:internalName="EmReceivedByName" ma:readOnly="false">
      <xsd:simpleType>
        <xsd:restriction base="dms:Text"/>
      </xsd:simpleType>
    </xsd:element>
    <xsd:element name="EmReceivedOnBehalfOfName" ma:index="32" nillable="true" ma:displayName="Email Received On Behalf Of Name" ma:internalName="EmReceivedOnBehalfOfName" ma:readOnly="false">
      <xsd:simpleType>
        <xsd:restriction base="dms:Text"/>
      </xsd:simpleType>
    </xsd:element>
    <xsd:element name="EmReplyRecipientNames" ma:index="33" nillable="true" ma:displayName="Email Reply Recipient Names" ma:internalName="EmReplyRecipientNames" ma:readOnly="false">
      <xsd:simpleType>
        <xsd:restriction base="dms:Text"/>
      </xsd:simpleType>
    </xsd:element>
    <xsd:element name="EmReplyRecipients" ma:index="34" nillable="true" ma:displayName="Email Reply Recipients" ma:internalName="EmReplyRecipients" ma:readOnly="false">
      <xsd:simpleType>
        <xsd:restriction base="dms:Text"/>
      </xsd:simpleType>
    </xsd:element>
    <xsd:element name="EmRetentionPolicyName" ma:index="35" nillable="true" ma:displayName="Email Retention Policy Name" ma:internalName="EmRetentionPolicyName" ma:readOnly="false">
      <xsd:simpleType>
        <xsd:restriction base="dms:Text"/>
      </xsd:simpleType>
    </xsd:element>
    <xsd:element name="EmSensitivity" ma:index="36" nillable="true" ma:displayName="Email Sensitivity" ma:internalName="EmSensitivity" ma:readOnly="false">
      <xsd:simpleType>
        <xsd:restriction base="dms:Number"/>
      </xsd:simpleType>
    </xsd:element>
    <xsd:element name="EmSentOnBehalfOfName" ma:index="37" nillable="true" ma:displayName="Email Sent On Behalf Of Name" ma:internalName="EmSentOnBehalfOfName" ma:readOnly="false">
      <xsd:simpleType>
        <xsd:restriction base="dms:Text"/>
      </xsd:simpleType>
    </xsd:element>
    <xsd:element name="EmSubject" ma:index="38" nillable="true" ma:displayName="Email Subject" ma:internalName="EmSubject" ma:readOnly="false">
      <xsd:simpleType>
        <xsd:restriction base="dms:Text"/>
      </xsd:simpleType>
    </xsd:element>
    <xsd:element name="EmTo" ma:index="39" nillable="true" ma:displayName="Email To" ma:internalName="EmTo" ma:readOnly="false">
      <xsd:simpleType>
        <xsd:restriction base="dms:Note"/>
      </xsd:simpleType>
    </xsd:element>
    <xsd:element name="EmToAddress" ma:index="40" nillable="true" ma:displayName="Email To Address" ma:internalName="EmToAddress" ma:readOnly="false">
      <xsd:simpleType>
        <xsd:restriction base="dms:Note"/>
      </xsd:simpleType>
    </xsd:element>
    <xsd:element name="EmToSMTPAddress" ma:index="41" nillable="true" ma:displayName="Email To SMTP Address" ma:internalName="EmToSMTPAddress"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bfec7e-1ff7-4169-bdc0-736a96406e47" elementFormDefault="qualified">
    <xsd:import namespace="http://schemas.microsoft.com/office/2006/documentManagement/types"/>
    <xsd:import namespace="http://schemas.microsoft.com/office/infopath/2007/PartnerControls"/>
    <xsd:element name="lcf76f155ced4ddcb4097134ff3c332f" ma:index="42" nillable="true" ma:displayName="Image Tags_0" ma:hidden="true" ma:internalName="lcf76f155ced4ddcb4097134ff3c332f">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49e37e-6043-4b12-91be-b6a02bccb9bd" elementFormDefault="qualified">
    <xsd:import namespace="http://schemas.microsoft.com/office/2006/documentManagement/types"/>
    <xsd:import namespace="http://schemas.microsoft.com/office/infopath/2007/PartnerControls"/>
    <xsd:element name="TaxCatchAll" ma:index="43" nillable="true" ma:displayName="Taxonomy Catch All Column" ma:hidden="true" ma:list="{276a353e-3521-4199-a43a-77d1131284ba}" ma:internalName="TaxCatchAll" ma:showField="CatchAllData" ma:web="7749e37e-6043-4b12-91be-b6a02bccb9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2bfec7e-1ff7-4169-bdc0-736a96406e47" xsi:nil="true"/>
    <TaxCatchAll xmlns="7749e37e-6043-4b12-91be-b6a02bccb9bd" xsi:nil="true"/>
    <EmAttachCount xmlns="http://schemas.microsoft.com/sharepoint/v3/fields" xsi:nil="true"/>
    <EmAttachmentNames xmlns="http://schemas.microsoft.com/sharepoint/v3/fields" xsi:nil="true"/>
    <EmReceivedOnBehalfOfName xmlns="http://schemas.microsoft.com/sharepoint/v3/fields" xsi:nil="true"/>
    <EmImportance xmlns="http://schemas.microsoft.com/sharepoint/v3/fields" xsi:nil="true"/>
    <EmCC xmlns="http://schemas.microsoft.com/sharepoint/v3/fields" xsi:nil="true"/>
    <EmCCSMTPAddress xmlns="http://schemas.microsoft.com/sharepoint/v3/fields" xsi:nil="true"/>
    <EmReceivedByName xmlns="http://schemas.microsoft.com/sharepoint/v3/fields" xsi:nil="true"/>
    <EmSentOnBehalfOfName xmlns="http://schemas.microsoft.com/sharepoint/v3/fields" xsi:nil="true"/>
    <EmCompanies xmlns="http://schemas.microsoft.com/sharepoint/v3/fields" xsi:nil="true"/>
    <EmID xmlns="http://schemas.microsoft.com/sharepoint/v3/fields" xsi:nil="true"/>
    <DocModifiedSaved xmlns="http://schemas.microsoft.com/sharepoint/v3/fields" xsi:nil="true"/>
    <EmBCC xmlns="http://schemas.microsoft.com/sharepoint/v3/fields" xsi:nil="true"/>
    <EmBCCSMTPAddress xmlns="http://schemas.microsoft.com/sharepoint/v3/fields" xsi:nil="true"/>
    <EmCon xmlns="http://schemas.microsoft.com/sharepoint/v3/fields" xsi:nil="true"/>
    <EmFromName xmlns="http://schemas.microsoft.com/sharepoint/v3/fields" xsi:nil="true"/>
    <EmHasAttachments xmlns="http://schemas.microsoft.com/sharepoint/v3/fields" xsi:nil="true"/>
    <EmRetentionPolicyName xmlns="http://schemas.microsoft.com/sharepoint/v3/fields" xsi:nil="true"/>
    <EmSubject xmlns="http://schemas.microsoft.com/sharepoint/v3/fields" xsi:nil="true"/>
    <EmDateSent xmlns="http://schemas.microsoft.com/sharepoint/v3/fields" xsi:nil="true"/>
    <EmReplyRecipientNames xmlns="http://schemas.microsoft.com/sharepoint/v3/fields" xsi:nil="true"/>
    <EmReplyRecipients xmlns="http://schemas.microsoft.com/sharepoint/v3/fields" xsi:nil="true"/>
    <EmDateReceived xmlns="http://schemas.microsoft.com/sharepoint/v3/fields" xsi:nil="true"/>
    <EmToAddress xmlns="http://schemas.microsoft.com/sharepoint/v3/fields" xsi:nil="true"/>
    <EmFrom xmlns="http://schemas.microsoft.com/sharepoint/v3/fields" xsi:nil="true"/>
    <EmTo xmlns="http://schemas.microsoft.com/sharepoint/v3/fields" xsi:nil="true"/>
    <EmToSMTPAddress xmlns="http://schemas.microsoft.com/sharepoint/v3/fields" xsi:nil="true"/>
    <DocCreatedSaved xmlns="http://schemas.microsoft.com/sharepoint/v3/fields" xsi:nil="true"/>
    <EmDate xmlns="http://schemas.microsoft.com/sharepoint/v3/fields" xsi:nil="true"/>
    <EmSensitivity xmlns="http://schemas.microsoft.com/sharepoint/v3/fields" xsi:nil="true"/>
    <EmBody xmlns="http://schemas.microsoft.com/sharepoint/v3/fields" xsi:nil="true"/>
    <EmCategory xmlns="http://schemas.microsoft.com/sharepoint/v3/fields" xsi:nil="true"/>
    <EmFromSMTPAddress xmlns="http://schemas.microsoft.com/sharepoint/v3/fields" xsi:nil="true"/>
    <EmConversationID xmlns="http://schemas.microsoft.com/sharepoint/v3/fields" xsi:nil="true"/>
    <EmConversationIndex xmlns="http://schemas.microsoft.com/sharepoint/v3/fields"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DC7573-5778-44D7-90B1-629035D57F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2bfec7e-1ff7-4169-bdc0-736a96406e47"/>
    <ds:schemaRef ds:uri="7749e37e-6043-4b12-91be-b6a02bccb9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9FAD8DA-A254-4377-995D-CFFE9FC60A4A}">
  <ds:schemaRefs>
    <ds:schemaRef ds:uri="http://schemas.microsoft.com/office/2006/metadata/properties"/>
    <ds:schemaRef ds:uri="http://schemas.microsoft.com/office/infopath/2007/PartnerControls"/>
    <ds:schemaRef ds:uri="12bfec7e-1ff7-4169-bdc0-736a96406e47"/>
    <ds:schemaRef ds:uri="7749e37e-6043-4b12-91be-b6a02bccb9bd"/>
    <ds:schemaRef ds:uri="http://schemas.microsoft.com/sharepoint/v3/fields"/>
  </ds:schemaRefs>
</ds:datastoreItem>
</file>

<file path=customXml/itemProps3.xml><?xml version="1.0" encoding="utf-8"?>
<ds:datastoreItem xmlns:ds="http://schemas.openxmlformats.org/officeDocument/2006/customXml" ds:itemID="{BF622C21-3D97-41FE-89F9-4331D84837F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Form Template_2025</Template>
  <TotalTime>13</TotalTime>
  <Pages>4</Pages>
  <Words>782</Words>
  <Characters>4462</Characters>
  <Application>Microsoft Office Word</Application>
  <DocSecurity>0</DocSecurity>
  <Lines>37</Lines>
  <Paragraphs>10</Paragraphs>
  <ScaleCrop>false</ScaleCrop>
  <Company/>
  <LinksUpToDate>false</LinksUpToDate>
  <CharactersWithSpaces>5234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Siobhan Sweeney</dc:creator>
  <cp:keywords/>
  <dc:description/>
  <cp:lastModifiedBy>Siobhan Sweeney</cp:lastModifiedBy>
  <cp:revision>53</cp:revision>
  <dcterms:created xsi:type="dcterms:W3CDTF">2025-10-21T01:20:00Z</dcterms:created>
  <dcterms:modified xsi:type="dcterms:W3CDTF">2026-10-01T23:02:00Z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6a5eb60-4059-4488-b04a-9ad280793a16_Enabled">
    <vt:lpwstr>true</vt:lpwstr>
  </property>
  <property fmtid="{D5CDD505-2E9C-101B-9397-08002B2CF9AE}" pid="3" name="MSIP_Label_36a5eb60-4059-4488-b04a-9ad280793a16_SetDate">
    <vt:lpwstr>2024-09-10T05:28:30Z</vt:lpwstr>
  </property>
  <property fmtid="{D5CDD505-2E9C-101B-9397-08002B2CF9AE}" pid="4" name="MSIP_Label_36a5eb60-4059-4488-b04a-9ad280793a16_Method">
    <vt:lpwstr>Standard</vt:lpwstr>
  </property>
  <property fmtid="{D5CDD505-2E9C-101B-9397-08002B2CF9AE}" pid="5" name="MSIP_Label_36a5eb60-4059-4488-b04a-9ad280793a16_Name">
    <vt:lpwstr>All Employees (unrestricted)</vt:lpwstr>
  </property>
  <property fmtid="{D5CDD505-2E9C-101B-9397-08002B2CF9AE}" pid="6" name="MSIP_Label_36a5eb60-4059-4488-b04a-9ad280793a16_SiteId">
    <vt:lpwstr>4cc1a18c-6a9a-42ff-a3ea-8bfca4cdb35f</vt:lpwstr>
  </property>
  <property fmtid="{D5CDD505-2E9C-101B-9397-08002B2CF9AE}" pid="7" name="MSIP_Label_36a5eb60-4059-4488-b04a-9ad280793a16_ActionId">
    <vt:lpwstr>8b377d8c-cb74-43c9-b35f-2bc47e093250</vt:lpwstr>
  </property>
  <property fmtid="{D5CDD505-2E9C-101B-9397-08002B2CF9AE}" pid="8" name="MSIP_Label_36a5eb60-4059-4488-b04a-9ad280793a16_ContentBits">
    <vt:lpwstr>0</vt:lpwstr>
  </property>
  <property fmtid="{D5CDD505-2E9C-101B-9397-08002B2CF9AE}" pid="9" name="ContentTypeId">
    <vt:lpwstr>0x010100C18A62B1B21CBC4F87F497F0B0AE17890063C6C2EED0AD714EBC70D0340923C3FC</vt:lpwstr>
  </property>
  <property fmtid="{D5CDD505-2E9C-101B-9397-08002B2CF9AE}" pid="10" name="MediaServiceImageTags">
    <vt:lpwstr/>
  </property>
</Properties>
</file>